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8B4" w:rsidRDefault="00B43213" w:rsidP="00045E8D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37356C">
        <w:rPr>
          <w:rFonts w:ascii="方正小标宋_GBK" w:eastAsia="方正小标宋_GBK"/>
          <w:sz w:val="36"/>
          <w:szCs w:val="36"/>
        </w:rPr>
        <w:t>内蒙古自治区卫生健康委员会办公室关于做好</w:t>
      </w:r>
    </w:p>
    <w:p w:rsidR="006508B4" w:rsidRDefault="00B43213" w:rsidP="00045E8D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37356C">
        <w:rPr>
          <w:rFonts w:ascii="方正小标宋_GBK" w:eastAsia="方正小标宋_GBK"/>
          <w:sz w:val="36"/>
          <w:szCs w:val="36"/>
        </w:rPr>
        <w:t>自治区级中（蒙）</w:t>
      </w:r>
      <w:proofErr w:type="gramStart"/>
      <w:r w:rsidRPr="0037356C">
        <w:rPr>
          <w:rFonts w:ascii="方正小标宋_GBK" w:eastAsia="方正小标宋_GBK"/>
          <w:sz w:val="36"/>
          <w:szCs w:val="36"/>
        </w:rPr>
        <w:t>医</w:t>
      </w:r>
      <w:proofErr w:type="gramEnd"/>
      <w:r w:rsidRPr="0037356C">
        <w:rPr>
          <w:rFonts w:ascii="方正小标宋_GBK" w:eastAsia="方正小标宋_GBK"/>
          <w:sz w:val="36"/>
          <w:szCs w:val="36"/>
        </w:rPr>
        <w:t>医疗集团和专科联盟备案</w:t>
      </w:r>
    </w:p>
    <w:p w:rsidR="00B43213" w:rsidRPr="0037356C" w:rsidRDefault="00B43213" w:rsidP="00045E8D">
      <w:pPr>
        <w:spacing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37356C">
        <w:rPr>
          <w:rFonts w:ascii="方正小标宋_GBK" w:eastAsia="方正小标宋_GBK"/>
          <w:sz w:val="36"/>
          <w:szCs w:val="36"/>
        </w:rPr>
        <w:t>工作的通知</w:t>
      </w:r>
    </w:p>
    <w:p w:rsidR="006508B4" w:rsidRDefault="006508B4" w:rsidP="00045E8D">
      <w:pPr>
        <w:pStyle w:val="a3"/>
        <w:spacing w:before="0" w:beforeAutospacing="0" w:after="0" w:afterAutospacing="0" w:line="560" w:lineRule="exact"/>
        <w:jc w:val="center"/>
        <w:rPr>
          <w:rFonts w:cs="Arial"/>
          <w:color w:val="000000"/>
        </w:rPr>
      </w:pP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jc w:val="center"/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</w:pP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内卫办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中（蒙）管理字〔2023〕80号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各盟市卫生健康委：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根据自治区党委、政府关于开展“两优”专项行动的有关要求，按照《医疗联合体管理办法（试行）》（国卫</w:t>
      </w: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医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发〔2020〕13号）、《内蒙古自治区推进医疗联合体建设和发展实施方案》（内政办发〔2017〕112号）规定，进一步优化自治区级中医（蒙医）医疗集团和专科联盟备案管理流程，现就有关工作通知如下。</w:t>
      </w:r>
    </w:p>
    <w:p w:rsidR="00B43213" w:rsidRPr="00045E8D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黑体" w:eastAsia="黑体" w:hAnsi="黑体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045E8D">
        <w:rPr>
          <w:rFonts w:ascii="黑体" w:eastAsia="黑体" w:hAnsi="黑体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一、备案流程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（一）自治区级中（蒙）</w:t>
      </w: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医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医疗集团备案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按照《医疗联合体管理办法（试行）》（国卫</w:t>
      </w: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医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发〔2020〕13号）、《内蒙古自治区推进医疗联合体建设和发展实施方案》（内政办发〔2017〕112号）规定，医疗集团由盟市卫生健康委统筹安排，盟市中医药管理局在医疗集团成立之后15日内，将中医（蒙医）医院牵头的医疗集团名单报自治区卫生健康委中医药（蒙医药）服务管理处备案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（二）自治区级中（蒙）</w:t>
      </w: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医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专科联盟备案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由牵头单位按照《医疗联合体管理办法（试行）》（国卫</w:t>
      </w: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医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发〔2020〕13号）、《内蒙古自治区推进医疗联合体建设</w:t>
      </w: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lastRenderedPageBreak/>
        <w:t>和发展实施方案》（内政办发〔2017〕112号）规定，规范制定建设方案、章程，同时与联盟成员单位签署合作协议后，在联盟成立15日内报自治区卫生健康委员会中医药（蒙医药）服务管理处备案。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自治区卫生健康委适时公布城市医疗集团和自治区级专科联盟名单。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（三）备案材料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城市医疗集团：中医（蒙医）医院牵头的医疗集团名单、牵头单位制定的建设方案、章程和成员单位签署的合作协议。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专科联盟：牵头单位制定的建设方案、章程和联盟成员单位签署合作协议。</w:t>
      </w:r>
    </w:p>
    <w:p w:rsidR="00B43213" w:rsidRPr="00045E8D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黑体" w:eastAsia="黑体" w:hAnsi="黑体" w:cstheme="minorBidi"/>
          <w:color w:val="000000"/>
          <w:kern w:val="2"/>
          <w:sz w:val="32"/>
          <w:szCs w:val="32"/>
          <w:bdr w:val="none" w:sz="0" w:space="0" w:color="auto" w:frame="1"/>
        </w:rPr>
      </w:pPr>
      <w:bookmarkStart w:id="0" w:name="_GoBack"/>
      <w:r w:rsidRPr="00045E8D">
        <w:rPr>
          <w:rFonts w:ascii="黑体" w:eastAsia="黑体" w:hAnsi="黑体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二、工作要求</w:t>
      </w:r>
    </w:p>
    <w:bookmarkEnd w:id="0"/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（一）中医（蒙医）医院牵头的医疗集团和自治区级中医（蒙医）专科联盟要充分发挥技术辐射带动作用，坚持以人民健康为中心，优化资源结构布局，引导优质资源下沉，推进疾病预防、治疗、管理相结合，推进我区中医（蒙医）医疗质量同质化管理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（二）医疗集团和专科联盟牵头单位要认真执行建设方案、章程和协议内容，每年制定年度工作计划，并按照《医疗联合体绩效考核工作方案》（附件1）进行自查，对全年工作进行认真总结。于每年3月底、12月底前将工作计划和总结报自治区卫生健康委员会中医药（蒙医药）服务管理处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lastRenderedPageBreak/>
        <w:t>（三）自治区中医药管理部门对中医（蒙医）医院牵头的医疗集团和自治区级中医（蒙医）专科联盟进行综合绩效考核，实行动态管理，推进整体服务能力提升。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现将内蒙古自治区已成立中（蒙）</w:t>
      </w: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医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专科联盟名单同时发你们（附件2），供参考。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联 系 人：姜阿茹娜、</w:t>
      </w: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吕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 xml:space="preserve"> 晶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联系电话：0471—6944929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附件：1.医疗联合体绩效考核工作方案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123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2.内蒙古自治区已成立中（蒙）</w:t>
      </w:r>
      <w:proofErr w:type="gramStart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医</w:t>
      </w:r>
      <w:proofErr w:type="gramEnd"/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专科联盟名单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 </w:t>
      </w:r>
    </w:p>
    <w:p w:rsidR="00B43213" w:rsidRPr="00747DE8" w:rsidRDefault="00B43213" w:rsidP="00045E8D">
      <w:pPr>
        <w:pStyle w:val="a3"/>
        <w:spacing w:before="0" w:beforeAutospacing="0" w:after="0" w:afterAutospacing="0" w:line="560" w:lineRule="exact"/>
        <w:ind w:firstLine="510"/>
        <w:jc w:val="right"/>
        <w:rPr>
          <w:rFonts w:ascii="仿宋_GB2312" w:eastAsia="仿宋_GB2312" w:hAnsiTheme="minorHAnsi" w:cstheme="minorBidi"/>
          <w:color w:val="000000"/>
          <w:kern w:val="2"/>
          <w:sz w:val="32"/>
          <w:szCs w:val="32"/>
          <w:bdr w:val="none" w:sz="0" w:space="0" w:color="auto" w:frame="1"/>
        </w:rPr>
      </w:pPr>
      <w:r w:rsidRPr="00747DE8">
        <w:rPr>
          <w:rFonts w:ascii="仿宋_GB2312" w:eastAsia="仿宋_GB2312" w:hAnsiTheme="minorHAnsi" w:cstheme="minorBidi" w:hint="eastAsia"/>
          <w:color w:val="000000"/>
          <w:kern w:val="2"/>
          <w:sz w:val="32"/>
          <w:szCs w:val="32"/>
          <w:bdr w:val="none" w:sz="0" w:space="0" w:color="auto" w:frame="1"/>
        </w:rPr>
        <w:t>2023年3月8日</w:t>
      </w:r>
    </w:p>
    <w:p w:rsidR="00B43213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</w:rPr>
        <w:t> </w:t>
      </w:r>
    </w:p>
    <w:p w:rsidR="00B43213" w:rsidRDefault="00B43213" w:rsidP="00045E8D">
      <w:pPr>
        <w:pStyle w:val="a3"/>
        <w:spacing w:before="0" w:beforeAutospacing="0" w:after="0" w:afterAutospacing="0" w:line="560" w:lineRule="exact"/>
        <w:ind w:firstLine="510"/>
        <w:rPr>
          <w:rFonts w:ascii="Arial" w:hAnsi="Arial" w:cs="Arial"/>
          <w:color w:val="000000"/>
          <w:sz w:val="27"/>
          <w:szCs w:val="27"/>
        </w:rPr>
      </w:pPr>
      <w:r>
        <w:rPr>
          <w:rFonts w:cs="Arial" w:hint="eastAsia"/>
          <w:color w:val="000000"/>
        </w:rPr>
        <w:t> </w:t>
      </w:r>
    </w:p>
    <w:p w:rsidR="00D31AB1" w:rsidRDefault="00D31AB1" w:rsidP="00045E8D">
      <w:pPr>
        <w:spacing w:line="560" w:lineRule="exact"/>
      </w:pPr>
    </w:p>
    <w:sectPr w:rsidR="00D31A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8FF"/>
    <w:rsid w:val="000042C6"/>
    <w:rsid w:val="00011E1A"/>
    <w:rsid w:val="0001270B"/>
    <w:rsid w:val="00012D05"/>
    <w:rsid w:val="000130B4"/>
    <w:rsid w:val="00016EE0"/>
    <w:rsid w:val="00045E8D"/>
    <w:rsid w:val="00051D4D"/>
    <w:rsid w:val="00071E92"/>
    <w:rsid w:val="00072A78"/>
    <w:rsid w:val="000758A4"/>
    <w:rsid w:val="00094ED7"/>
    <w:rsid w:val="000A6AD5"/>
    <w:rsid w:val="000B0FBC"/>
    <w:rsid w:val="000B17A3"/>
    <w:rsid w:val="000B2ACB"/>
    <w:rsid w:val="000B6F9D"/>
    <w:rsid w:val="000C00C3"/>
    <w:rsid w:val="000C6C80"/>
    <w:rsid w:val="00117984"/>
    <w:rsid w:val="00123039"/>
    <w:rsid w:val="00125EE2"/>
    <w:rsid w:val="00146EC2"/>
    <w:rsid w:val="00147119"/>
    <w:rsid w:val="00153F0A"/>
    <w:rsid w:val="00156251"/>
    <w:rsid w:val="001870B9"/>
    <w:rsid w:val="001A2A30"/>
    <w:rsid w:val="001C2589"/>
    <w:rsid w:val="00204F3D"/>
    <w:rsid w:val="002164DC"/>
    <w:rsid w:val="00217618"/>
    <w:rsid w:val="00227443"/>
    <w:rsid w:val="00232000"/>
    <w:rsid w:val="00286584"/>
    <w:rsid w:val="002C1671"/>
    <w:rsid w:val="002D0229"/>
    <w:rsid w:val="002D50B7"/>
    <w:rsid w:val="002D78FA"/>
    <w:rsid w:val="002E0CA6"/>
    <w:rsid w:val="003059F1"/>
    <w:rsid w:val="003101C2"/>
    <w:rsid w:val="00320D52"/>
    <w:rsid w:val="00337516"/>
    <w:rsid w:val="003375E7"/>
    <w:rsid w:val="00343982"/>
    <w:rsid w:val="0037356C"/>
    <w:rsid w:val="0038168D"/>
    <w:rsid w:val="00381A6C"/>
    <w:rsid w:val="003944A5"/>
    <w:rsid w:val="003A1E20"/>
    <w:rsid w:val="003A5E4C"/>
    <w:rsid w:val="003B5201"/>
    <w:rsid w:val="003B694E"/>
    <w:rsid w:val="003D40FC"/>
    <w:rsid w:val="003D68D8"/>
    <w:rsid w:val="004105E6"/>
    <w:rsid w:val="00413883"/>
    <w:rsid w:val="00415023"/>
    <w:rsid w:val="00424CE3"/>
    <w:rsid w:val="00450569"/>
    <w:rsid w:val="00461030"/>
    <w:rsid w:val="00466E64"/>
    <w:rsid w:val="00470E40"/>
    <w:rsid w:val="004755D4"/>
    <w:rsid w:val="004B05CC"/>
    <w:rsid w:val="004E3FD9"/>
    <w:rsid w:val="004E5602"/>
    <w:rsid w:val="004F177B"/>
    <w:rsid w:val="00520517"/>
    <w:rsid w:val="00534947"/>
    <w:rsid w:val="00537DB5"/>
    <w:rsid w:val="00550D7B"/>
    <w:rsid w:val="00556B9E"/>
    <w:rsid w:val="00566E01"/>
    <w:rsid w:val="00575654"/>
    <w:rsid w:val="00582D21"/>
    <w:rsid w:val="00586693"/>
    <w:rsid w:val="00594A77"/>
    <w:rsid w:val="005A1640"/>
    <w:rsid w:val="005A3C06"/>
    <w:rsid w:val="005C1958"/>
    <w:rsid w:val="005D3834"/>
    <w:rsid w:val="005E0309"/>
    <w:rsid w:val="006100CE"/>
    <w:rsid w:val="006100D4"/>
    <w:rsid w:val="00612CAD"/>
    <w:rsid w:val="006508B4"/>
    <w:rsid w:val="00650920"/>
    <w:rsid w:val="006540F1"/>
    <w:rsid w:val="00654D85"/>
    <w:rsid w:val="00660A94"/>
    <w:rsid w:val="00662838"/>
    <w:rsid w:val="006664F4"/>
    <w:rsid w:val="0067460A"/>
    <w:rsid w:val="006931C7"/>
    <w:rsid w:val="006A515A"/>
    <w:rsid w:val="006C3F13"/>
    <w:rsid w:val="006C7CC6"/>
    <w:rsid w:val="006D1700"/>
    <w:rsid w:val="006D360C"/>
    <w:rsid w:val="006E2886"/>
    <w:rsid w:val="006E3A63"/>
    <w:rsid w:val="006E7015"/>
    <w:rsid w:val="006F745A"/>
    <w:rsid w:val="00710B6D"/>
    <w:rsid w:val="0072107F"/>
    <w:rsid w:val="007239F8"/>
    <w:rsid w:val="00747DE8"/>
    <w:rsid w:val="007835F1"/>
    <w:rsid w:val="007A08FF"/>
    <w:rsid w:val="007A1375"/>
    <w:rsid w:val="007A2248"/>
    <w:rsid w:val="007B5B72"/>
    <w:rsid w:val="007C6A42"/>
    <w:rsid w:val="007D55C2"/>
    <w:rsid w:val="00807FD0"/>
    <w:rsid w:val="0081028D"/>
    <w:rsid w:val="00817373"/>
    <w:rsid w:val="00820AB7"/>
    <w:rsid w:val="00831094"/>
    <w:rsid w:val="00863A5D"/>
    <w:rsid w:val="00864DD8"/>
    <w:rsid w:val="00871256"/>
    <w:rsid w:val="00877485"/>
    <w:rsid w:val="0087761D"/>
    <w:rsid w:val="008811FB"/>
    <w:rsid w:val="00892A22"/>
    <w:rsid w:val="008B189E"/>
    <w:rsid w:val="008C0C3E"/>
    <w:rsid w:val="008E5B87"/>
    <w:rsid w:val="008F7C32"/>
    <w:rsid w:val="00905EFA"/>
    <w:rsid w:val="00912AA4"/>
    <w:rsid w:val="0095260C"/>
    <w:rsid w:val="00954987"/>
    <w:rsid w:val="0096102C"/>
    <w:rsid w:val="009A0FCA"/>
    <w:rsid w:val="009B707B"/>
    <w:rsid w:val="00A04E91"/>
    <w:rsid w:val="00A370C0"/>
    <w:rsid w:val="00A677BF"/>
    <w:rsid w:val="00A70E1C"/>
    <w:rsid w:val="00AA6888"/>
    <w:rsid w:val="00AB7253"/>
    <w:rsid w:val="00AC432E"/>
    <w:rsid w:val="00AC76B7"/>
    <w:rsid w:val="00AC7B6B"/>
    <w:rsid w:val="00AE7EF3"/>
    <w:rsid w:val="00AF675F"/>
    <w:rsid w:val="00AF71B6"/>
    <w:rsid w:val="00B053FA"/>
    <w:rsid w:val="00B05B54"/>
    <w:rsid w:val="00B2577E"/>
    <w:rsid w:val="00B43213"/>
    <w:rsid w:val="00B74EBA"/>
    <w:rsid w:val="00B810DC"/>
    <w:rsid w:val="00B90289"/>
    <w:rsid w:val="00BD4986"/>
    <w:rsid w:val="00BD54E3"/>
    <w:rsid w:val="00BD5F95"/>
    <w:rsid w:val="00BD70A9"/>
    <w:rsid w:val="00BE0058"/>
    <w:rsid w:val="00BF06FB"/>
    <w:rsid w:val="00C11494"/>
    <w:rsid w:val="00C3255B"/>
    <w:rsid w:val="00CC7BBF"/>
    <w:rsid w:val="00CD654C"/>
    <w:rsid w:val="00CE08C7"/>
    <w:rsid w:val="00CF5EF8"/>
    <w:rsid w:val="00CF7FEC"/>
    <w:rsid w:val="00D00D5F"/>
    <w:rsid w:val="00D1472B"/>
    <w:rsid w:val="00D31AB1"/>
    <w:rsid w:val="00D44D6D"/>
    <w:rsid w:val="00D67F8D"/>
    <w:rsid w:val="00D765CA"/>
    <w:rsid w:val="00D82C5C"/>
    <w:rsid w:val="00DA34EF"/>
    <w:rsid w:val="00DB23FA"/>
    <w:rsid w:val="00DD3FF3"/>
    <w:rsid w:val="00DD784C"/>
    <w:rsid w:val="00DE1FEB"/>
    <w:rsid w:val="00DF1568"/>
    <w:rsid w:val="00E047E8"/>
    <w:rsid w:val="00E0603B"/>
    <w:rsid w:val="00E14F3F"/>
    <w:rsid w:val="00E3669C"/>
    <w:rsid w:val="00E369BA"/>
    <w:rsid w:val="00E52E1B"/>
    <w:rsid w:val="00E671C3"/>
    <w:rsid w:val="00E71B0A"/>
    <w:rsid w:val="00E73274"/>
    <w:rsid w:val="00E83E99"/>
    <w:rsid w:val="00EA3C40"/>
    <w:rsid w:val="00EA7E52"/>
    <w:rsid w:val="00ED0403"/>
    <w:rsid w:val="00ED095B"/>
    <w:rsid w:val="00EE794A"/>
    <w:rsid w:val="00EF0C1E"/>
    <w:rsid w:val="00EF5DDA"/>
    <w:rsid w:val="00F06346"/>
    <w:rsid w:val="00F12778"/>
    <w:rsid w:val="00F14220"/>
    <w:rsid w:val="00F73049"/>
    <w:rsid w:val="00FA2D7E"/>
    <w:rsid w:val="00FA5576"/>
    <w:rsid w:val="00FA5B5F"/>
    <w:rsid w:val="00FC0BA6"/>
    <w:rsid w:val="00FC60CA"/>
    <w:rsid w:val="00FD394F"/>
    <w:rsid w:val="00FE3E51"/>
    <w:rsid w:val="00FE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260458-6FC6-4C96-9EB3-14FBFCA84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4321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564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173</Words>
  <Characters>988</Characters>
  <Application>Microsoft Office Word</Application>
  <DocSecurity>0</DocSecurity>
  <Lines>8</Lines>
  <Paragraphs>2</Paragraphs>
  <ScaleCrop>false</ScaleCrop>
  <Company>Microsoft</Company>
  <LinksUpToDate>false</LinksUpToDate>
  <CharactersWithSpaces>1159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10</cp:revision>
  <dcterms:created xsi:type="dcterms:W3CDTF">2023-10-08T06:39:00Z</dcterms:created>
  <dcterms:modified xsi:type="dcterms:W3CDTF">2023-10-08T06:41:00Z</dcterms:modified>
</cp:coreProperties>
</file>