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BCF" w:rsidRPr="00CB2BCF" w:rsidRDefault="00CB2BCF" w:rsidP="00CB2BCF">
      <w:pPr>
        <w:spacing w:line="640" w:lineRule="exact"/>
        <w:jc w:val="center"/>
        <w:rPr>
          <w:rFonts w:ascii="方正小标宋_GBK" w:eastAsia="方正小标宋_GBK"/>
          <w:sz w:val="36"/>
          <w:szCs w:val="36"/>
        </w:rPr>
      </w:pPr>
      <w:r w:rsidRPr="00CB2BCF">
        <w:rPr>
          <w:rFonts w:ascii="方正小标宋_GBK" w:eastAsia="方正小标宋_GBK"/>
          <w:sz w:val="36"/>
          <w:szCs w:val="36"/>
        </w:rPr>
        <w:t>内蒙古自治区卫生健康委关于《内蒙古自治区长期处方管理规范实施细则（试行）》（征求意见稿）公开征求意见的通知</w:t>
      </w:r>
    </w:p>
    <w:p w:rsidR="00CB2BCF" w:rsidRPr="00B33C6B" w:rsidRDefault="00CB2BCF" w:rsidP="00B33C6B">
      <w:pPr>
        <w:pStyle w:val="a5"/>
        <w:spacing w:before="0" w:beforeAutospacing="0" w:line="360" w:lineRule="atLeast"/>
        <w:ind w:firstLine="480"/>
        <w:jc w:val="center"/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</w:pPr>
      <w:r w:rsidRPr="00B33C6B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内卫医字〔2023〕104号</w:t>
      </w:r>
      <w:bookmarkStart w:id="0" w:name="_GoBack"/>
      <w:bookmarkEnd w:id="0"/>
    </w:p>
    <w:p w:rsidR="00CB2BCF" w:rsidRPr="00B33C6B" w:rsidRDefault="00CB2BCF" w:rsidP="00CB2BCF">
      <w:pPr>
        <w:pStyle w:val="a5"/>
        <w:spacing w:before="0" w:beforeAutospacing="0" w:line="360" w:lineRule="atLeast"/>
        <w:ind w:firstLine="480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B33C6B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为贯彻国家卫生健康委办公厅、国家医疗保障局办公室《长期处方管理规范（试行）》，满足慢性病患者长期用药需求，结合自治区实际，内蒙古自治区卫生健康委起草了《内蒙古自治区长期处方管理规范实施细则（试行）》（征求意见稿），现向社会公开征求意见，请于2023年4月7日前将修改意见通过电子邮件、传真、信函等形式反馈我们。</w:t>
      </w:r>
    </w:p>
    <w:p w:rsidR="00CB2BCF" w:rsidRPr="00B33C6B" w:rsidRDefault="00CB2BCF" w:rsidP="00CB2BCF">
      <w:pPr>
        <w:pStyle w:val="a5"/>
        <w:spacing w:before="0" w:beforeAutospacing="0" w:after="0" w:afterAutospacing="0" w:line="360" w:lineRule="atLeast"/>
        <w:ind w:firstLine="480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B33C6B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联系方式：自治区卫生健康委医政医管局</w:t>
      </w:r>
      <w:r w:rsidRPr="00B33C6B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 </w:t>
      </w:r>
    </w:p>
    <w:p w:rsidR="00CB2BCF" w:rsidRPr="00B33C6B" w:rsidRDefault="00CB2BCF" w:rsidP="00CB2BCF">
      <w:pPr>
        <w:pStyle w:val="a5"/>
        <w:spacing w:before="0" w:beforeAutospacing="0" w:after="0" w:afterAutospacing="0" w:line="360" w:lineRule="atLeast"/>
        <w:ind w:firstLine="480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B33C6B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联系电话：0471—6944931（传真）</w:t>
      </w:r>
    </w:p>
    <w:p w:rsidR="00CB2BCF" w:rsidRPr="00B33C6B" w:rsidRDefault="00CB2BCF" w:rsidP="00CB2BCF">
      <w:pPr>
        <w:pStyle w:val="a5"/>
        <w:spacing w:before="0" w:beforeAutospacing="0" w:after="0" w:afterAutospacing="0" w:line="360" w:lineRule="atLeast"/>
        <w:ind w:firstLine="480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B33C6B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电子邮箱：yzygj_wjw@nmww.gov.cn</w:t>
      </w:r>
    </w:p>
    <w:p w:rsidR="00CB2BCF" w:rsidRPr="00B33C6B" w:rsidRDefault="00CB2BCF" w:rsidP="00CB2BCF">
      <w:pPr>
        <w:pStyle w:val="a5"/>
        <w:spacing w:before="0" w:beforeAutospacing="0" w:after="0" w:afterAutospacing="0" w:line="360" w:lineRule="atLeast"/>
        <w:ind w:firstLine="480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B33C6B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联系地址：内蒙古自治区呼和浩特市新华大街63号院8号楼</w:t>
      </w:r>
    </w:p>
    <w:p w:rsidR="00CB2BCF" w:rsidRPr="00B33C6B" w:rsidRDefault="00CB2BCF" w:rsidP="00CB2BCF">
      <w:pPr>
        <w:pStyle w:val="a5"/>
        <w:spacing w:before="0" w:beforeAutospacing="0" w:after="0" w:afterAutospacing="0" w:line="360" w:lineRule="atLeast"/>
        <w:ind w:firstLine="480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B33C6B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邮政编码：010055</w:t>
      </w:r>
    </w:p>
    <w:p w:rsidR="00CB2BCF" w:rsidRPr="00B33C6B" w:rsidRDefault="00CB2BCF" w:rsidP="00CB2BCF">
      <w:pPr>
        <w:pStyle w:val="a5"/>
        <w:spacing w:before="0" w:beforeAutospacing="0" w:after="0" w:afterAutospacing="0" w:line="360" w:lineRule="atLeast"/>
        <w:ind w:firstLine="480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B33C6B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附件：内蒙古自治区长期处方管理规范实施细则（试行）（征求意见稿）</w:t>
      </w:r>
    </w:p>
    <w:p w:rsidR="00CB2BCF" w:rsidRPr="00B33C6B" w:rsidRDefault="00CB2BCF" w:rsidP="00CB2BCF">
      <w:pPr>
        <w:pStyle w:val="a5"/>
        <w:spacing w:before="0" w:beforeAutospacing="0" w:after="0" w:afterAutospacing="0" w:line="360" w:lineRule="atLeast"/>
        <w:ind w:firstLine="480"/>
        <w:jc w:val="right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B33C6B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2023年3月22日</w:t>
      </w:r>
    </w:p>
    <w:p w:rsidR="00D31AB1" w:rsidRPr="00B33C6B" w:rsidRDefault="00D31AB1">
      <w:pPr>
        <w:rPr>
          <w:rFonts w:ascii="仿宋_GB2312" w:eastAsia="仿宋_GB2312"/>
          <w:color w:val="000000"/>
          <w:sz w:val="32"/>
          <w:szCs w:val="32"/>
          <w:bdr w:val="none" w:sz="0" w:space="0" w:color="auto" w:frame="1"/>
        </w:rPr>
      </w:pPr>
    </w:p>
    <w:sectPr w:rsidR="00D31AB1" w:rsidRPr="00B33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E7F" w:rsidRDefault="00023E7F" w:rsidP="00CB2BCF">
      <w:r>
        <w:separator/>
      </w:r>
    </w:p>
  </w:endnote>
  <w:endnote w:type="continuationSeparator" w:id="0">
    <w:p w:rsidR="00023E7F" w:rsidRDefault="00023E7F" w:rsidP="00CB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E7F" w:rsidRDefault="00023E7F" w:rsidP="00CB2BCF">
      <w:r>
        <w:separator/>
      </w:r>
    </w:p>
  </w:footnote>
  <w:footnote w:type="continuationSeparator" w:id="0">
    <w:p w:rsidR="00023E7F" w:rsidRDefault="00023E7F" w:rsidP="00CB2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36"/>
    <w:rsid w:val="000042C6"/>
    <w:rsid w:val="00011E1A"/>
    <w:rsid w:val="0001270B"/>
    <w:rsid w:val="00012D05"/>
    <w:rsid w:val="000130B4"/>
    <w:rsid w:val="00016EE0"/>
    <w:rsid w:val="00023E7F"/>
    <w:rsid w:val="00051D4D"/>
    <w:rsid w:val="00071E92"/>
    <w:rsid w:val="00072A78"/>
    <w:rsid w:val="000758A4"/>
    <w:rsid w:val="00094ED7"/>
    <w:rsid w:val="000A6AD5"/>
    <w:rsid w:val="000B0FBC"/>
    <w:rsid w:val="000B17A3"/>
    <w:rsid w:val="000B2ACB"/>
    <w:rsid w:val="000B6F9D"/>
    <w:rsid w:val="000C00C3"/>
    <w:rsid w:val="000C6C80"/>
    <w:rsid w:val="00117984"/>
    <w:rsid w:val="00123039"/>
    <w:rsid w:val="00125EE2"/>
    <w:rsid w:val="00146EC2"/>
    <w:rsid w:val="00147119"/>
    <w:rsid w:val="00153F0A"/>
    <w:rsid w:val="001870B9"/>
    <w:rsid w:val="001A2A30"/>
    <w:rsid w:val="001C2589"/>
    <w:rsid w:val="00204F3D"/>
    <w:rsid w:val="002164DC"/>
    <w:rsid w:val="00217618"/>
    <w:rsid w:val="00227443"/>
    <w:rsid w:val="00232000"/>
    <w:rsid w:val="00286584"/>
    <w:rsid w:val="002C1671"/>
    <w:rsid w:val="002D0229"/>
    <w:rsid w:val="002D50B7"/>
    <w:rsid w:val="002D78FA"/>
    <w:rsid w:val="002E0CA6"/>
    <w:rsid w:val="003059F1"/>
    <w:rsid w:val="003101C2"/>
    <w:rsid w:val="00320D52"/>
    <w:rsid w:val="00337516"/>
    <w:rsid w:val="003375E7"/>
    <w:rsid w:val="00343982"/>
    <w:rsid w:val="0038168D"/>
    <w:rsid w:val="00381A6C"/>
    <w:rsid w:val="003944A5"/>
    <w:rsid w:val="003A1E20"/>
    <w:rsid w:val="003A5E4C"/>
    <w:rsid w:val="003B5201"/>
    <w:rsid w:val="003B694E"/>
    <w:rsid w:val="003D40FC"/>
    <w:rsid w:val="003D68D8"/>
    <w:rsid w:val="004105E6"/>
    <w:rsid w:val="00413883"/>
    <w:rsid w:val="00415023"/>
    <w:rsid w:val="00424CE3"/>
    <w:rsid w:val="00450569"/>
    <w:rsid w:val="00461030"/>
    <w:rsid w:val="00466E64"/>
    <w:rsid w:val="00470E40"/>
    <w:rsid w:val="004755D4"/>
    <w:rsid w:val="004B05CC"/>
    <w:rsid w:val="004E3FD9"/>
    <w:rsid w:val="004E5602"/>
    <w:rsid w:val="004F177B"/>
    <w:rsid w:val="00534947"/>
    <w:rsid w:val="00537DB5"/>
    <w:rsid w:val="00550D7B"/>
    <w:rsid w:val="00556B9E"/>
    <w:rsid w:val="00566E01"/>
    <w:rsid w:val="00575654"/>
    <w:rsid w:val="00582D21"/>
    <w:rsid w:val="00586693"/>
    <w:rsid w:val="00594A77"/>
    <w:rsid w:val="005A1640"/>
    <w:rsid w:val="005A3C06"/>
    <w:rsid w:val="005B2436"/>
    <w:rsid w:val="005C1958"/>
    <w:rsid w:val="005D3834"/>
    <w:rsid w:val="005E0309"/>
    <w:rsid w:val="006100CE"/>
    <w:rsid w:val="006100D4"/>
    <w:rsid w:val="00612CAD"/>
    <w:rsid w:val="00650920"/>
    <w:rsid w:val="006540F1"/>
    <w:rsid w:val="00654D85"/>
    <w:rsid w:val="00660A94"/>
    <w:rsid w:val="00662838"/>
    <w:rsid w:val="006664F4"/>
    <w:rsid w:val="0067460A"/>
    <w:rsid w:val="006931C7"/>
    <w:rsid w:val="006A515A"/>
    <w:rsid w:val="006C3F13"/>
    <w:rsid w:val="006C7CC6"/>
    <w:rsid w:val="006D1700"/>
    <w:rsid w:val="006D360C"/>
    <w:rsid w:val="006E2886"/>
    <w:rsid w:val="006E3A63"/>
    <w:rsid w:val="006E7015"/>
    <w:rsid w:val="006F745A"/>
    <w:rsid w:val="00710B6D"/>
    <w:rsid w:val="0072107F"/>
    <w:rsid w:val="007239F8"/>
    <w:rsid w:val="007835F1"/>
    <w:rsid w:val="007A1375"/>
    <w:rsid w:val="007A2248"/>
    <w:rsid w:val="007B5B72"/>
    <w:rsid w:val="007C6A42"/>
    <w:rsid w:val="007D55C2"/>
    <w:rsid w:val="00807FD0"/>
    <w:rsid w:val="0081028D"/>
    <w:rsid w:val="00817373"/>
    <w:rsid w:val="00820AB7"/>
    <w:rsid w:val="00831094"/>
    <w:rsid w:val="00863A5D"/>
    <w:rsid w:val="00864DD8"/>
    <w:rsid w:val="00871256"/>
    <w:rsid w:val="00877485"/>
    <w:rsid w:val="0087761D"/>
    <w:rsid w:val="008811FB"/>
    <w:rsid w:val="00892A22"/>
    <w:rsid w:val="008B189E"/>
    <w:rsid w:val="008C0C3E"/>
    <w:rsid w:val="008E5B87"/>
    <w:rsid w:val="008F7C32"/>
    <w:rsid w:val="00905EFA"/>
    <w:rsid w:val="00912AA4"/>
    <w:rsid w:val="0095260C"/>
    <w:rsid w:val="00954987"/>
    <w:rsid w:val="0096102C"/>
    <w:rsid w:val="009A0FCA"/>
    <w:rsid w:val="009B707B"/>
    <w:rsid w:val="00A04E91"/>
    <w:rsid w:val="00A370C0"/>
    <w:rsid w:val="00A677BF"/>
    <w:rsid w:val="00A70E1C"/>
    <w:rsid w:val="00AA6888"/>
    <w:rsid w:val="00AB7253"/>
    <w:rsid w:val="00AC432E"/>
    <w:rsid w:val="00AC76B7"/>
    <w:rsid w:val="00AC7B6B"/>
    <w:rsid w:val="00AE7EF3"/>
    <w:rsid w:val="00AF675F"/>
    <w:rsid w:val="00AF71B6"/>
    <w:rsid w:val="00B053FA"/>
    <w:rsid w:val="00B05B54"/>
    <w:rsid w:val="00B2577E"/>
    <w:rsid w:val="00B33C6B"/>
    <w:rsid w:val="00B74EBA"/>
    <w:rsid w:val="00B810DC"/>
    <w:rsid w:val="00B90289"/>
    <w:rsid w:val="00BD4986"/>
    <w:rsid w:val="00BD54E3"/>
    <w:rsid w:val="00BD5F95"/>
    <w:rsid w:val="00BD70A9"/>
    <w:rsid w:val="00BE0058"/>
    <w:rsid w:val="00BF06FB"/>
    <w:rsid w:val="00C11494"/>
    <w:rsid w:val="00C3255B"/>
    <w:rsid w:val="00CB2BCF"/>
    <w:rsid w:val="00CC7BBF"/>
    <w:rsid w:val="00CD654C"/>
    <w:rsid w:val="00CE08C7"/>
    <w:rsid w:val="00CF5EF8"/>
    <w:rsid w:val="00CF7FEC"/>
    <w:rsid w:val="00D00D5F"/>
    <w:rsid w:val="00D1472B"/>
    <w:rsid w:val="00D31AB1"/>
    <w:rsid w:val="00D44D6D"/>
    <w:rsid w:val="00D67F8D"/>
    <w:rsid w:val="00D765CA"/>
    <w:rsid w:val="00D82C5C"/>
    <w:rsid w:val="00DA34EF"/>
    <w:rsid w:val="00DB23FA"/>
    <w:rsid w:val="00DD3FF3"/>
    <w:rsid w:val="00DD784C"/>
    <w:rsid w:val="00DE1FEB"/>
    <w:rsid w:val="00DF1568"/>
    <w:rsid w:val="00E047E8"/>
    <w:rsid w:val="00E0603B"/>
    <w:rsid w:val="00E14F3F"/>
    <w:rsid w:val="00E3669C"/>
    <w:rsid w:val="00E369BA"/>
    <w:rsid w:val="00E52E1B"/>
    <w:rsid w:val="00E671C3"/>
    <w:rsid w:val="00E71B0A"/>
    <w:rsid w:val="00E73274"/>
    <w:rsid w:val="00E83E99"/>
    <w:rsid w:val="00EA3C40"/>
    <w:rsid w:val="00EA7E52"/>
    <w:rsid w:val="00ED0403"/>
    <w:rsid w:val="00ED095B"/>
    <w:rsid w:val="00EE794A"/>
    <w:rsid w:val="00EF0C1E"/>
    <w:rsid w:val="00EF5DDA"/>
    <w:rsid w:val="00F06346"/>
    <w:rsid w:val="00F12778"/>
    <w:rsid w:val="00F14220"/>
    <w:rsid w:val="00F73049"/>
    <w:rsid w:val="00FA2D7E"/>
    <w:rsid w:val="00FA5576"/>
    <w:rsid w:val="00FA5B5F"/>
    <w:rsid w:val="00FC0BA6"/>
    <w:rsid w:val="00FC60CA"/>
    <w:rsid w:val="00FD394F"/>
    <w:rsid w:val="00FE3E51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1DF990-077C-4C05-89CB-D55E3189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2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2B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2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2BC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B2B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dcterms:created xsi:type="dcterms:W3CDTF">2023-10-07T08:52:00Z</dcterms:created>
  <dcterms:modified xsi:type="dcterms:W3CDTF">2023-10-07T08:53:00Z</dcterms:modified>
</cp:coreProperties>
</file>