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9F5" w:rsidRDefault="00515EE6" w:rsidP="009479F5">
      <w:pPr>
        <w:spacing w:line="640" w:lineRule="exact"/>
        <w:jc w:val="center"/>
        <w:rPr>
          <w:rFonts w:ascii="方正小标宋_GBK" w:eastAsia="方正小标宋_GBK"/>
          <w:sz w:val="36"/>
          <w:szCs w:val="36"/>
        </w:rPr>
      </w:pPr>
      <w:r w:rsidRPr="009479F5">
        <w:rPr>
          <w:rFonts w:ascii="方正小标宋_GBK" w:eastAsia="方正小标宋_GBK"/>
          <w:sz w:val="36"/>
          <w:szCs w:val="36"/>
        </w:rPr>
        <w:t>内蒙古自治区卫生健康委员会办公室关于推进三级</w:t>
      </w:r>
    </w:p>
    <w:p w:rsidR="009479F5" w:rsidRDefault="00515EE6" w:rsidP="009479F5">
      <w:pPr>
        <w:spacing w:line="640" w:lineRule="exact"/>
        <w:jc w:val="center"/>
        <w:rPr>
          <w:rFonts w:ascii="方正小标宋_GBK" w:eastAsia="方正小标宋_GBK"/>
          <w:sz w:val="36"/>
          <w:szCs w:val="36"/>
        </w:rPr>
      </w:pPr>
      <w:r w:rsidRPr="009479F5">
        <w:rPr>
          <w:rFonts w:ascii="方正小标宋_GBK" w:eastAsia="方正小标宋_GBK"/>
          <w:sz w:val="36"/>
          <w:szCs w:val="36"/>
        </w:rPr>
        <w:t>公立中医（蒙医）医院互联网医院建设</w:t>
      </w:r>
    </w:p>
    <w:p w:rsidR="00515EE6" w:rsidRPr="009479F5" w:rsidRDefault="00515EE6" w:rsidP="009479F5">
      <w:pPr>
        <w:spacing w:line="640" w:lineRule="exact"/>
        <w:jc w:val="center"/>
        <w:rPr>
          <w:rFonts w:ascii="方正小标宋_GBK" w:eastAsia="方正小标宋_GBK"/>
          <w:sz w:val="36"/>
          <w:szCs w:val="36"/>
        </w:rPr>
      </w:pPr>
      <w:r w:rsidRPr="009479F5">
        <w:rPr>
          <w:rFonts w:ascii="方正小标宋_GBK" w:eastAsia="方正小标宋_GBK"/>
          <w:sz w:val="36"/>
          <w:szCs w:val="36"/>
        </w:rPr>
        <w:t>工作的通知</w:t>
      </w:r>
    </w:p>
    <w:p w:rsidR="00515EE6" w:rsidRPr="00515EE6" w:rsidRDefault="00515EE6" w:rsidP="00595535">
      <w:pPr>
        <w:pStyle w:val="a5"/>
        <w:spacing w:before="0" w:beforeAutospacing="0" w:line="360" w:lineRule="atLeast"/>
        <w:jc w:val="center"/>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内卫办中（蒙）管理字〔2023〕110号</w:t>
      </w:r>
      <w:bookmarkStart w:id="0" w:name="_GoBack"/>
      <w:bookmarkEnd w:id="0"/>
    </w:p>
    <w:p w:rsidR="00515EE6" w:rsidRPr="00515EE6" w:rsidRDefault="00515EE6" w:rsidP="00515EE6">
      <w:pPr>
        <w:pStyle w:val="a5"/>
        <w:spacing w:before="0" w:beforeAutospacing="0" w:line="360" w:lineRule="atLeast"/>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各盟市卫生健康委：</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为贯彻《国务院办公厅关于促进“互联网+医疗健康”发展的意见》精神，落实内蒙古自治区2023年度政府工作要求，根据《互联网诊疗管理办法（试行）》、《互联网医院管理办法（试行）》、《远程医疗服务管理规范（试行）》有关规定，现就推进自治区三级中医（蒙医）医院互联网医院建设工作通知如下。</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一、做好三级中医（蒙医）医院互联网医院设置申请工作</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各医院在提交设置申请时，需登录自治区政务服务平台，选择“中医（蒙医）医疗机构设置申请”，提交设置申请书（医疗机构法定代表人或主要负责人签署同意，提出申请增加互联网医院作为第二名称的原因和理由）等相关材料并提交自治区中（蒙）医药管理局核准。请未申请设置互联网医院的三级中医（蒙医）医院按照《互联网诊疗管理办法（试行）》要求，于2023年4月底完全部完成设置申请。</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lastRenderedPageBreak/>
        <w:t>二、做好三级中医（蒙医）医院互联网医院技术对接和执业申请</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完成自治区政务服务平台设置的三级中医（蒙医）医疗机构需与内蒙古自治区互联网医疗服务监管系统数据接口开展技术对接，纳入内蒙古自治区互联网医疗服务监管平台后，登录内蒙古自治区政务服务平台，选择“中医（蒙医）医疗机构执业申请”（备注“互联网医院”），提交以下材料，进行执业申请，各医院于5月底前完成执业申请的提交。</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1.执业申请书；</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2.与内蒙古自治区互联网医疗服务监管系统数据接口对接情况说明；</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3.与第三方机构合作建立互联网诊疗服务信息系统的需提交合作协议书，医疗机构自建系统的可缺项；</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4.拟在互联网医院开展医疗服务的诊疗科目目录；</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5.拟在互联网医院开展医疗服务的医务人员名单；</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6.互联网医院信息系统第三级信息安全等级保护证书；</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7.《互联网医院基本标准（试行）》规定的诊疗科目、科室设置、人员、房屋设施以及规章制度的各项佐证材料。</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以上材料提交后，自治区卫生健康委根据自治区政务服务平台提交互联网医院建设申请，按照《互联网医院管理</w:t>
      </w:r>
      <w:r w:rsidRPr="00515EE6">
        <w:rPr>
          <w:rFonts w:ascii="仿宋_GB2312" w:eastAsia="仿宋_GB2312" w:hAnsiTheme="minorHAnsi" w:cstheme="minorBidi" w:hint="eastAsia"/>
          <w:color w:val="000000"/>
          <w:kern w:val="2"/>
          <w:sz w:val="32"/>
          <w:szCs w:val="32"/>
          <w:bdr w:val="none" w:sz="0" w:space="0" w:color="auto" w:frame="1"/>
        </w:rPr>
        <w:lastRenderedPageBreak/>
        <w:t>办法（试行）》，组织专家对拟开展的互联网医院实体医院进行技术验收，验收合格后报委主任办公会议审议，审议合格予以加注第二名称，准予开展中医（蒙医）医院互联网诊疗活动。</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三、加强互联网医院监管工作</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1.各级卫生健康委通过自治区监管平台，按照属地化原则对辖区开展互联网诊疗活动的中医（蒙医）医院进行监管，要将医疗机构互联网诊疗活动纳入当地医疗质量控制体系，相关服务纳入行政部门对实体医院的绩效考核和评审评价，开展线上线下一体化监管，确保医疗质量和医疗安全。</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2.各三级中医（蒙医）医院要严格按照《互联网诊疗监管细则（试行）》规范开展诊疗活动，做好与自治区监管平台对接及信息上传工作。定期按时完成中医（蒙医）医院互联网医院校验工作，对开展互联网诊疗活动的医务人员进行电子实名认证，确保医务人员具备合法资质并由本人提供接诊服务。要将本机构提供互联网诊疗的医务人员电子证照等信息以及互联网诊疗服务收费项目和收费标准在互联网诊疗系统公布。互联网医院实体医院要严格执行信息安全和医疗数据未开票内容有关法律法规，对互联网诊疗活动的质量安全进行控制，同时要建立互联网医院诊疗服务管理体系和相关管理制度。</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lastRenderedPageBreak/>
        <w:t>四、其他要求</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各盟市卫生健康委要高度重视，把三级中医（蒙医）医院互联网医院列入年度重点工作进行部署，加强督导调度，按要求推进工作。各医院要成立互联网医院建设专班，制定互联网医院建设方案，明确责任分工、时间进度，确保按期完成建设任务。自治区卫生健康委将建立月调度机制，请各盟市于每月10日前将三级中医（蒙医）医院互联网医院建设情况（附件2）报自治区卫生健康委中医药（蒙医药）服务管理处。</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联 系 人：吕</w:t>
      </w:r>
      <w:r w:rsidRPr="00515EE6">
        <w:rPr>
          <w:rFonts w:ascii="仿宋_GB2312" w:eastAsia="仿宋_GB2312" w:hAnsiTheme="minorHAnsi" w:cstheme="minorBidi" w:hint="eastAsia"/>
          <w:color w:val="000000"/>
          <w:kern w:val="2"/>
          <w:sz w:val="32"/>
          <w:szCs w:val="32"/>
          <w:bdr w:val="none" w:sz="0" w:space="0" w:color="auto" w:frame="1"/>
        </w:rPr>
        <w:t> </w:t>
      </w:r>
      <w:r w:rsidRPr="00515EE6">
        <w:rPr>
          <w:rFonts w:ascii="仿宋_GB2312" w:eastAsia="仿宋_GB2312" w:hAnsiTheme="minorHAnsi" w:cstheme="minorBidi" w:hint="eastAsia"/>
          <w:color w:val="000000"/>
          <w:kern w:val="2"/>
          <w:sz w:val="32"/>
          <w:szCs w:val="32"/>
          <w:bdr w:val="none" w:sz="0" w:space="0" w:color="auto" w:frame="1"/>
        </w:rPr>
        <w:t xml:space="preserve"> 晶</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联系电话：0471—6944929</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邮</w:t>
      </w:r>
      <w:r w:rsidRPr="00515EE6">
        <w:rPr>
          <w:rFonts w:ascii="仿宋_GB2312" w:eastAsia="仿宋_GB2312" w:hAnsiTheme="minorHAnsi" w:cstheme="minorBidi" w:hint="eastAsia"/>
          <w:color w:val="000000"/>
          <w:kern w:val="2"/>
          <w:sz w:val="32"/>
          <w:szCs w:val="32"/>
          <w:bdr w:val="none" w:sz="0" w:space="0" w:color="auto" w:frame="1"/>
        </w:rPr>
        <w:t> </w:t>
      </w:r>
      <w:r w:rsidRPr="00515EE6">
        <w:rPr>
          <w:rFonts w:ascii="仿宋_GB2312" w:eastAsia="仿宋_GB2312" w:hAnsiTheme="minorHAnsi" w:cstheme="minorBidi" w:hint="eastAsia"/>
          <w:color w:val="000000"/>
          <w:kern w:val="2"/>
          <w:sz w:val="32"/>
          <w:szCs w:val="32"/>
          <w:bdr w:val="none" w:sz="0" w:space="0" w:color="auto" w:frame="1"/>
        </w:rPr>
        <w:t> </w:t>
      </w:r>
      <w:r w:rsidRPr="00515EE6">
        <w:rPr>
          <w:rFonts w:ascii="仿宋_GB2312" w:eastAsia="仿宋_GB2312" w:hAnsiTheme="minorHAnsi" w:cstheme="minorBidi" w:hint="eastAsia"/>
          <w:color w:val="000000"/>
          <w:kern w:val="2"/>
          <w:sz w:val="32"/>
          <w:szCs w:val="32"/>
          <w:bdr w:val="none" w:sz="0" w:space="0" w:color="auto" w:frame="1"/>
        </w:rPr>
        <w:t> </w:t>
      </w:r>
      <w:r w:rsidRPr="00515EE6">
        <w:rPr>
          <w:rFonts w:ascii="仿宋_GB2312" w:eastAsia="仿宋_GB2312" w:hAnsiTheme="minorHAnsi" w:cstheme="minorBidi" w:hint="eastAsia"/>
          <w:color w:val="000000"/>
          <w:kern w:val="2"/>
          <w:sz w:val="32"/>
          <w:szCs w:val="32"/>
          <w:bdr w:val="none" w:sz="0" w:space="0" w:color="auto" w:frame="1"/>
        </w:rPr>
        <w:t xml:space="preserve"> 箱：mzyyglc_wjw@nmww.gov.cn</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 </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附件：1.内蒙古自治区已完成中医（蒙医）医院互联网医院建设开展执业名单</w:t>
      </w:r>
    </w:p>
    <w:p w:rsidR="00515EE6" w:rsidRPr="00515EE6" w:rsidRDefault="00515EE6" w:rsidP="00515EE6">
      <w:pPr>
        <w:pStyle w:val="a5"/>
        <w:spacing w:before="0" w:beforeAutospacing="0" w:after="0" w:afterAutospacing="0" w:line="360" w:lineRule="atLeast"/>
        <w:ind w:firstLine="123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2.内蒙古自治区中医（蒙医）医院互联网医院建设月调度表</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 </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 </w:t>
      </w:r>
    </w:p>
    <w:p w:rsidR="00515EE6" w:rsidRPr="00515EE6" w:rsidRDefault="00515EE6" w:rsidP="00515EE6">
      <w:pPr>
        <w:pStyle w:val="a5"/>
        <w:spacing w:before="0" w:beforeAutospacing="0" w:after="0" w:afterAutospacing="0" w:line="360" w:lineRule="atLeast"/>
        <w:ind w:firstLine="510"/>
        <w:jc w:val="right"/>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2023年3月24日</w:t>
      </w:r>
    </w:p>
    <w:p w:rsidR="00515EE6" w:rsidRPr="00515EE6" w:rsidRDefault="00515EE6" w:rsidP="00515EE6">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515EE6">
        <w:rPr>
          <w:rFonts w:ascii="仿宋_GB2312" w:eastAsia="仿宋_GB2312" w:hAnsiTheme="minorHAnsi" w:cstheme="minorBidi" w:hint="eastAsia"/>
          <w:color w:val="000000"/>
          <w:kern w:val="2"/>
          <w:sz w:val="32"/>
          <w:szCs w:val="32"/>
          <w:bdr w:val="none" w:sz="0" w:space="0" w:color="auto" w:frame="1"/>
        </w:rPr>
        <w:t> </w:t>
      </w:r>
    </w:p>
    <w:p w:rsidR="00515EE6" w:rsidRDefault="00515EE6" w:rsidP="00515EE6">
      <w:pPr>
        <w:pStyle w:val="a5"/>
        <w:spacing w:before="0" w:beforeAutospacing="0" w:after="0" w:afterAutospacing="0" w:line="360" w:lineRule="atLeast"/>
        <w:ind w:firstLine="510"/>
      </w:pPr>
      <w:r>
        <w:rPr>
          <w:rFonts w:hint="eastAsia"/>
          <w:color w:val="000000"/>
        </w:rPr>
        <w:t> </w:t>
      </w:r>
    </w:p>
    <w:p w:rsidR="00D31AB1" w:rsidRDefault="00D31AB1"/>
    <w:sectPr w:rsidR="00D31A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D52" w:rsidRDefault="00631D52" w:rsidP="00515EE6">
      <w:r>
        <w:separator/>
      </w:r>
    </w:p>
  </w:endnote>
  <w:endnote w:type="continuationSeparator" w:id="0">
    <w:p w:rsidR="00631D52" w:rsidRDefault="00631D52" w:rsidP="0051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D52" w:rsidRDefault="00631D52" w:rsidP="00515EE6">
      <w:r>
        <w:separator/>
      </w:r>
    </w:p>
  </w:footnote>
  <w:footnote w:type="continuationSeparator" w:id="0">
    <w:p w:rsidR="00631D52" w:rsidRDefault="00631D52" w:rsidP="00515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0ED"/>
    <w:rsid w:val="000042C6"/>
    <w:rsid w:val="00011E1A"/>
    <w:rsid w:val="0001270B"/>
    <w:rsid w:val="00012D05"/>
    <w:rsid w:val="000130B4"/>
    <w:rsid w:val="00016EE0"/>
    <w:rsid w:val="00051D4D"/>
    <w:rsid w:val="00071E92"/>
    <w:rsid w:val="00072A78"/>
    <w:rsid w:val="000758A4"/>
    <w:rsid w:val="00094ED7"/>
    <w:rsid w:val="000A6AD5"/>
    <w:rsid w:val="000B0FBC"/>
    <w:rsid w:val="000B17A3"/>
    <w:rsid w:val="000B2ACB"/>
    <w:rsid w:val="000B6F9D"/>
    <w:rsid w:val="000C00C3"/>
    <w:rsid w:val="000C6C80"/>
    <w:rsid w:val="00117984"/>
    <w:rsid w:val="00123039"/>
    <w:rsid w:val="00125EE2"/>
    <w:rsid w:val="00146EC2"/>
    <w:rsid w:val="00147119"/>
    <w:rsid w:val="00153F0A"/>
    <w:rsid w:val="001870B9"/>
    <w:rsid w:val="001A2A30"/>
    <w:rsid w:val="001C2589"/>
    <w:rsid w:val="00204F3D"/>
    <w:rsid w:val="002164DC"/>
    <w:rsid w:val="00217618"/>
    <w:rsid w:val="00227443"/>
    <w:rsid w:val="00232000"/>
    <w:rsid w:val="00286584"/>
    <w:rsid w:val="002C1671"/>
    <w:rsid w:val="002D0229"/>
    <w:rsid w:val="002D50B7"/>
    <w:rsid w:val="002D78FA"/>
    <w:rsid w:val="002E0CA6"/>
    <w:rsid w:val="003059F1"/>
    <w:rsid w:val="003101C2"/>
    <w:rsid w:val="00320D52"/>
    <w:rsid w:val="00337516"/>
    <w:rsid w:val="003375E7"/>
    <w:rsid w:val="00343982"/>
    <w:rsid w:val="0038168D"/>
    <w:rsid w:val="00381A6C"/>
    <w:rsid w:val="003944A5"/>
    <w:rsid w:val="003A1E20"/>
    <w:rsid w:val="003A5E4C"/>
    <w:rsid w:val="003B5201"/>
    <w:rsid w:val="003B694E"/>
    <w:rsid w:val="003D40FC"/>
    <w:rsid w:val="003D68D8"/>
    <w:rsid w:val="004105E6"/>
    <w:rsid w:val="00413883"/>
    <w:rsid w:val="00415023"/>
    <w:rsid w:val="00424CE3"/>
    <w:rsid w:val="00450569"/>
    <w:rsid w:val="00461030"/>
    <w:rsid w:val="00466E64"/>
    <w:rsid w:val="00470E40"/>
    <w:rsid w:val="004755D4"/>
    <w:rsid w:val="004B05CC"/>
    <w:rsid w:val="004E3FD9"/>
    <w:rsid w:val="004E5602"/>
    <w:rsid w:val="004F177B"/>
    <w:rsid w:val="00515EE6"/>
    <w:rsid w:val="00534947"/>
    <w:rsid w:val="00537DB5"/>
    <w:rsid w:val="00550D7B"/>
    <w:rsid w:val="00556B9E"/>
    <w:rsid w:val="00566E01"/>
    <w:rsid w:val="00575654"/>
    <w:rsid w:val="00582D21"/>
    <w:rsid w:val="00586693"/>
    <w:rsid w:val="00594A77"/>
    <w:rsid w:val="00595535"/>
    <w:rsid w:val="005A1640"/>
    <w:rsid w:val="005A3C06"/>
    <w:rsid w:val="005C1958"/>
    <w:rsid w:val="005D3834"/>
    <w:rsid w:val="005E0309"/>
    <w:rsid w:val="006100CE"/>
    <w:rsid w:val="006100D4"/>
    <w:rsid w:val="00612CAD"/>
    <w:rsid w:val="00631D52"/>
    <w:rsid w:val="00650920"/>
    <w:rsid w:val="006540F1"/>
    <w:rsid w:val="00654D85"/>
    <w:rsid w:val="00660A94"/>
    <w:rsid w:val="00662838"/>
    <w:rsid w:val="006664F4"/>
    <w:rsid w:val="0067460A"/>
    <w:rsid w:val="006931C7"/>
    <w:rsid w:val="006A515A"/>
    <w:rsid w:val="006C3F13"/>
    <w:rsid w:val="006C7CC6"/>
    <w:rsid w:val="006D1700"/>
    <w:rsid w:val="006D360C"/>
    <w:rsid w:val="006E2886"/>
    <w:rsid w:val="006E3A63"/>
    <w:rsid w:val="006E7015"/>
    <w:rsid w:val="006F745A"/>
    <w:rsid w:val="00710B6D"/>
    <w:rsid w:val="0072107F"/>
    <w:rsid w:val="007239F8"/>
    <w:rsid w:val="007835F1"/>
    <w:rsid w:val="007A1375"/>
    <w:rsid w:val="007A2248"/>
    <w:rsid w:val="007B5B72"/>
    <w:rsid w:val="007C6A42"/>
    <w:rsid w:val="007D55C2"/>
    <w:rsid w:val="00807FD0"/>
    <w:rsid w:val="0081028D"/>
    <w:rsid w:val="00817373"/>
    <w:rsid w:val="00820AB7"/>
    <w:rsid w:val="00831094"/>
    <w:rsid w:val="00863A5D"/>
    <w:rsid w:val="00864DD8"/>
    <w:rsid w:val="00871256"/>
    <w:rsid w:val="00877485"/>
    <w:rsid w:val="0087761D"/>
    <w:rsid w:val="008811FB"/>
    <w:rsid w:val="00892A22"/>
    <w:rsid w:val="008B189E"/>
    <w:rsid w:val="008C0C3E"/>
    <w:rsid w:val="008E5B87"/>
    <w:rsid w:val="008F7C32"/>
    <w:rsid w:val="00905EFA"/>
    <w:rsid w:val="00912AA4"/>
    <w:rsid w:val="009479F5"/>
    <w:rsid w:val="0095260C"/>
    <w:rsid w:val="00954987"/>
    <w:rsid w:val="0096102C"/>
    <w:rsid w:val="009A0FCA"/>
    <w:rsid w:val="009B707B"/>
    <w:rsid w:val="00A04E91"/>
    <w:rsid w:val="00A370C0"/>
    <w:rsid w:val="00A677BF"/>
    <w:rsid w:val="00A70E1C"/>
    <w:rsid w:val="00AA6888"/>
    <w:rsid w:val="00AB7253"/>
    <w:rsid w:val="00AC432E"/>
    <w:rsid w:val="00AC76B7"/>
    <w:rsid w:val="00AC7B6B"/>
    <w:rsid w:val="00AE10ED"/>
    <w:rsid w:val="00AE7EF3"/>
    <w:rsid w:val="00AF675F"/>
    <w:rsid w:val="00AF71B6"/>
    <w:rsid w:val="00B053FA"/>
    <w:rsid w:val="00B05B54"/>
    <w:rsid w:val="00B2577E"/>
    <w:rsid w:val="00B74EBA"/>
    <w:rsid w:val="00B810DC"/>
    <w:rsid w:val="00B90289"/>
    <w:rsid w:val="00BD4986"/>
    <w:rsid w:val="00BD54E3"/>
    <w:rsid w:val="00BD5F95"/>
    <w:rsid w:val="00BD70A9"/>
    <w:rsid w:val="00BE0058"/>
    <w:rsid w:val="00BF06FB"/>
    <w:rsid w:val="00C11494"/>
    <w:rsid w:val="00C3255B"/>
    <w:rsid w:val="00CC7BBF"/>
    <w:rsid w:val="00CD654C"/>
    <w:rsid w:val="00CE08C7"/>
    <w:rsid w:val="00CF5EF8"/>
    <w:rsid w:val="00CF7FEC"/>
    <w:rsid w:val="00D00D5F"/>
    <w:rsid w:val="00D1472B"/>
    <w:rsid w:val="00D31AB1"/>
    <w:rsid w:val="00D44D6D"/>
    <w:rsid w:val="00D67F8D"/>
    <w:rsid w:val="00D765CA"/>
    <w:rsid w:val="00D82C5C"/>
    <w:rsid w:val="00DA34EF"/>
    <w:rsid w:val="00DB23FA"/>
    <w:rsid w:val="00DD3FF3"/>
    <w:rsid w:val="00DD784C"/>
    <w:rsid w:val="00DE1FEB"/>
    <w:rsid w:val="00DF1568"/>
    <w:rsid w:val="00E047E8"/>
    <w:rsid w:val="00E0603B"/>
    <w:rsid w:val="00E14F3F"/>
    <w:rsid w:val="00E3669C"/>
    <w:rsid w:val="00E369BA"/>
    <w:rsid w:val="00E52E1B"/>
    <w:rsid w:val="00E671C3"/>
    <w:rsid w:val="00E71B0A"/>
    <w:rsid w:val="00E73274"/>
    <w:rsid w:val="00E83E99"/>
    <w:rsid w:val="00EA3C40"/>
    <w:rsid w:val="00EA7E52"/>
    <w:rsid w:val="00ED0403"/>
    <w:rsid w:val="00ED095B"/>
    <w:rsid w:val="00EE794A"/>
    <w:rsid w:val="00EF0C1E"/>
    <w:rsid w:val="00EF5DDA"/>
    <w:rsid w:val="00F06346"/>
    <w:rsid w:val="00F12778"/>
    <w:rsid w:val="00F14220"/>
    <w:rsid w:val="00F73049"/>
    <w:rsid w:val="00FA2D7E"/>
    <w:rsid w:val="00FA5576"/>
    <w:rsid w:val="00FA5B5F"/>
    <w:rsid w:val="00FC0BA6"/>
    <w:rsid w:val="00FC60CA"/>
    <w:rsid w:val="00FD394F"/>
    <w:rsid w:val="00FE3E51"/>
    <w:rsid w:val="00FE5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125360-3A8B-42E6-B9DC-937F404B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5E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5EE6"/>
    <w:rPr>
      <w:sz w:val="18"/>
      <w:szCs w:val="18"/>
    </w:rPr>
  </w:style>
  <w:style w:type="paragraph" w:styleId="a4">
    <w:name w:val="footer"/>
    <w:basedOn w:val="a"/>
    <w:link w:val="Char0"/>
    <w:uiPriority w:val="99"/>
    <w:unhideWhenUsed/>
    <w:rsid w:val="00515EE6"/>
    <w:pPr>
      <w:tabs>
        <w:tab w:val="center" w:pos="4153"/>
        <w:tab w:val="right" w:pos="8306"/>
      </w:tabs>
      <w:snapToGrid w:val="0"/>
      <w:jc w:val="left"/>
    </w:pPr>
    <w:rPr>
      <w:sz w:val="18"/>
      <w:szCs w:val="18"/>
    </w:rPr>
  </w:style>
  <w:style w:type="character" w:customStyle="1" w:styleId="Char0">
    <w:name w:val="页脚 Char"/>
    <w:basedOn w:val="a0"/>
    <w:link w:val="a4"/>
    <w:uiPriority w:val="99"/>
    <w:rsid w:val="00515EE6"/>
    <w:rPr>
      <w:sz w:val="18"/>
      <w:szCs w:val="18"/>
    </w:rPr>
  </w:style>
  <w:style w:type="paragraph" w:styleId="a5">
    <w:name w:val="Normal (Web)"/>
    <w:basedOn w:val="a"/>
    <w:uiPriority w:val="99"/>
    <w:semiHidden/>
    <w:unhideWhenUsed/>
    <w:rsid w:val="00515EE6"/>
    <w:pPr>
      <w:widowControl/>
      <w:spacing w:before="100" w:beforeAutospacing="1" w:after="100" w:afterAutospacing="1"/>
      <w:jc w:val="left"/>
    </w:pPr>
    <w:rPr>
      <w:rFonts w:ascii="宋体" w:eastAsia="宋体" w:hAnsi="宋体" w:cs="宋体"/>
      <w:kern w:val="0"/>
      <w:sz w:val="24"/>
      <w:szCs w:val="24"/>
    </w:rPr>
  </w:style>
  <w:style w:type="paragraph" w:customStyle="1" w:styleId="insertfiletag">
    <w:name w:val="insertfiletag"/>
    <w:basedOn w:val="a"/>
    <w:rsid w:val="00515EE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515E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76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254</Words>
  <Characters>1450</Characters>
  <Application>Microsoft Office Word</Application>
  <DocSecurity>0</DocSecurity>
  <Lines>12</Lines>
  <Paragraphs>3</Paragraphs>
  <ScaleCrop>false</ScaleCrop>
  <Company>Microsoft</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cp:revision>
  <dcterms:created xsi:type="dcterms:W3CDTF">2023-10-07T08:40:00Z</dcterms:created>
  <dcterms:modified xsi:type="dcterms:W3CDTF">2023-10-07T08:42:00Z</dcterms:modified>
</cp:coreProperties>
</file>