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2022年申报基层卫生健康高级专业技术资格花名册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填写的说明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填表范围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基层卫生健康高级专业技术资格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人员均须填写此表。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填写要求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填写人不得对申报花名册中任何填写项目的格式进行修改，应严格按照说明填写此表。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西医类工作簿内有四个申报类别（手术、非手术、预防、护理）正、副高共8个工作表，请按照申报人实际情况将信息填到相应的工作表内。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填写人须仔细核对申报人的各项信息，正确填写。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输入时须采用半角输入法。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表格内字体统一为宋体，10号字，居中。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三、具体填表项目说明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花名册中，须仔细核对填写申报人14项个人信息，分别是工作单位、姓名、性别、民族、身份证号、出生年月、参评学历、毕业院校、所学专业、现资格审核取得时间、申报资格名称、申报专业、继续教育及入围成绩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工作单位：正确输入申报人所在单位全称，如呼和浩特市托克托县医院。错误示例：县医院等。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姓名、性别、民族、身份证号：根据申报人身份证明信息，正确填写申报人姓名、性别、民族及身份证号。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姓名填写要求：申报人姓名中不得加空格。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性别：在下拉列表中选择申报人性别。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民族填写示例：汉、蒙古、达斡尔、鄂伦春、鄂温克……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身份证号填写示例：150102196611111111。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出生年月填写格式为yyyy/mm，如1980/01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参评学历、毕业院校、所学专业：根据申报人提供的符合参评资格的毕业证或学历证明，如实填写申报人参评学历、毕业院校、毕业时间、所学专业。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参评学历：在下拉列表中选择申报人参评学历。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毕业院校填写示例：如内蒙古医科大学。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所学专业填写示例：如临床医学。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现资格审核取得时间：根据申报人取得专业技术资格证书上的批准（授予）时间填写，填写格式为yyyy/mm，如2009/12。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申报资格名称、申报专业：在下拉列表中选择申报人申报资格名称及申报专业。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继续教育：在下拉列表中选择申报人继续教育合格或免试情况。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入围成绩：如实填写申报人入围成绩，若申报人符合防疫一线人员免试条件，在此项中填写一线免试；若申报人符合其他免试条件（如年龄、获奖等），在此项中填写免试。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BC4AB"/>
    <w:multiLevelType w:val="singleLevel"/>
    <w:tmpl w:val="55DBC4A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DBC9E6"/>
    <w:multiLevelType w:val="singleLevel"/>
    <w:tmpl w:val="55DBC9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0B2160"/>
    <w:rsid w:val="001F3138"/>
    <w:rsid w:val="004E4AB3"/>
    <w:rsid w:val="005C7BD6"/>
    <w:rsid w:val="00830DD1"/>
    <w:rsid w:val="00984D23"/>
    <w:rsid w:val="009E3042"/>
    <w:rsid w:val="00D90BEF"/>
    <w:rsid w:val="00F33F22"/>
    <w:rsid w:val="06670914"/>
    <w:rsid w:val="149541DE"/>
    <w:rsid w:val="238617E5"/>
    <w:rsid w:val="283638F6"/>
    <w:rsid w:val="2A5E11A0"/>
    <w:rsid w:val="2EF55734"/>
    <w:rsid w:val="560B2160"/>
    <w:rsid w:val="59E4261A"/>
    <w:rsid w:val="72B67E67"/>
    <w:rsid w:val="7AB0179A"/>
    <w:rsid w:val="7EC23949"/>
    <w:rsid w:val="D47FE8D4"/>
    <w:rsid w:val="DD6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1</TotalTime>
  <ScaleCrop>false</ScaleCrop>
  <LinksUpToDate>false</LinksUpToDate>
  <CharactersWithSpaces>892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2016-07-14T19:55:00Z</dcterms:created>
  <dc:creator>Administrator</dc:creator>
  <cp:lastModifiedBy>wjw</cp:lastModifiedBy>
  <dcterms:modified xsi:type="dcterms:W3CDTF">2022-12-26T15:54:40Z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6912B50FAD934A2C9A97D09D70B343A3</vt:lpwstr>
  </property>
</Properties>
</file>