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81" w:rsidRDefault="00504D81" w:rsidP="00504D81">
      <w:pPr>
        <w:jc w:val="left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04D81" w:rsidRPr="00F76F25" w:rsidRDefault="00504D81" w:rsidP="00504D81">
      <w:pPr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F76F25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内蒙古自治区卫生健康委科技专家推荐表</w:t>
      </w:r>
    </w:p>
    <w:p w:rsidR="00504D81" w:rsidRDefault="00504D81" w:rsidP="00504D81">
      <w:pPr>
        <w:spacing w:line="220" w:lineRule="atLeast"/>
        <w:jc w:val="center"/>
        <w:rPr>
          <w:rFonts w:ascii="宋体" w:hAnsi="宋体" w:cs="宋体"/>
          <w:b/>
          <w:sz w:val="10"/>
          <w:szCs w:val="1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1199"/>
        <w:gridCol w:w="1179"/>
        <w:gridCol w:w="1244"/>
        <w:gridCol w:w="1244"/>
        <w:gridCol w:w="1449"/>
        <w:gridCol w:w="1453"/>
      </w:tblGrid>
      <w:tr w:rsidR="00504D81" w:rsidRPr="00F76F25" w:rsidTr="00F76F25">
        <w:trPr>
          <w:cantSplit/>
          <w:trHeight w:val="109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504D81" w:rsidRPr="00F76F25" w:rsidTr="00F76F25">
        <w:trPr>
          <w:cantSplit/>
          <w:trHeight w:val="118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widowControl/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</w:pPr>
          </w:p>
        </w:tc>
      </w:tr>
      <w:tr w:rsidR="00504D81" w:rsidRPr="00F76F25" w:rsidTr="00F76F25">
        <w:trPr>
          <w:cantSplit/>
          <w:trHeight w:val="115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99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94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工作部门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96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现从事专业领域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93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97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是否学科</w:t>
            </w:r>
          </w:p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带头人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国际学术组织中任职情况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860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近三年国内学术</w:t>
            </w:r>
          </w:p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组织任职情况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21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lastRenderedPageBreak/>
              <w:t>近三年学术/</w:t>
            </w:r>
          </w:p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荣誉头衔情况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55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近三年参加国家或自治区各类评审经历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55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近三年承担科研项目情况(名称.类别.编号.排名.日期)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55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近三年获得学术奖励情况（成果名称.奖励名称.等级.排名.日期）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55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论文著作情况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1055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参与国家或自治区标准制修订情况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81" w:rsidRPr="00F76F25" w:rsidRDefault="00504D81" w:rsidP="00F76F25">
            <w:pPr>
              <w:spacing w:line="22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2763"/>
          <w:jc w:val="center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1" w:rsidRPr="00F76F25" w:rsidRDefault="00504D81" w:rsidP="00F76F25">
            <w:pPr>
              <w:spacing w:line="360" w:lineRule="auto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简述主要学术成就：</w:t>
            </w:r>
          </w:p>
          <w:p w:rsidR="00504D81" w:rsidRPr="00F76F25" w:rsidRDefault="00504D81" w:rsidP="00F76F25">
            <w:pPr>
              <w:spacing w:line="22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504D81" w:rsidRPr="00F76F25" w:rsidTr="00F76F25">
        <w:trPr>
          <w:cantSplit/>
          <w:trHeight w:val="2805"/>
          <w:jc w:val="center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1" w:rsidRPr="00F76F25" w:rsidRDefault="00504D81" w:rsidP="00F76F25">
            <w:pPr>
              <w:spacing w:line="220" w:lineRule="atLeast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>单位推荐意见：</w:t>
            </w:r>
          </w:p>
          <w:p w:rsidR="00504D81" w:rsidRPr="00F76F25" w:rsidRDefault="00504D81" w:rsidP="00F76F25">
            <w:pPr>
              <w:spacing w:line="22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04D81" w:rsidRPr="00F76F25" w:rsidRDefault="00504D81" w:rsidP="00F76F25">
            <w:pPr>
              <w:wordWrap w:val="0"/>
              <w:spacing w:line="220" w:lineRule="atLeast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04D81" w:rsidRPr="00F76F25" w:rsidRDefault="00504D81" w:rsidP="00F76F25">
            <w:pPr>
              <w:wordWrap w:val="0"/>
              <w:spacing w:line="220" w:lineRule="atLeast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04D81" w:rsidRPr="00F76F25" w:rsidRDefault="00504D81" w:rsidP="00F76F25">
            <w:pPr>
              <w:wordWrap w:val="0"/>
              <w:spacing w:line="220" w:lineRule="atLeast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F76F25">
              <w:rPr>
                <w:rFonts w:ascii="宋体" w:hAnsi="宋体" w:cs="宋体" w:hint="eastAsia"/>
                <w:sz w:val="24"/>
                <w:szCs w:val="24"/>
              </w:rPr>
              <w:t xml:space="preserve">推荐单位(盖章)：                     日期：                     </w:t>
            </w:r>
          </w:p>
        </w:tc>
      </w:tr>
    </w:tbl>
    <w:p w:rsidR="00504D81" w:rsidRDefault="00504D81" w:rsidP="00504D81">
      <w:pPr>
        <w:autoSpaceDE w:val="0"/>
        <w:autoSpaceDN w:val="0"/>
        <w:ind w:firstLine="645"/>
        <w:rPr>
          <w:rFonts w:ascii="宋体" w:hAnsi="宋体" w:cs="宋体" w:hint="eastAsia"/>
          <w:sz w:val="32"/>
          <w:szCs w:val="32"/>
          <w:shd w:val="clear" w:color="auto" w:fill="FFFFFF"/>
        </w:rPr>
        <w:sectPr w:rsidR="00504D81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289" w:charSpace="-2374"/>
        </w:sectPr>
      </w:pPr>
    </w:p>
    <w:p w:rsidR="00504D81" w:rsidRDefault="00504D81" w:rsidP="00504D81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504D81" w:rsidRPr="00F76F25" w:rsidRDefault="00504D81" w:rsidP="00504D81">
      <w:pPr>
        <w:widowControl/>
        <w:jc w:val="center"/>
        <w:textAlignment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  <w:lang w:bidi="ar"/>
        </w:rPr>
      </w:pPr>
      <w:r w:rsidRPr="00F76F25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内蒙古自治区卫生健康委科技专家</w:t>
      </w:r>
      <w:r w:rsidRPr="00F76F25">
        <w:rPr>
          <w:rFonts w:ascii="方正小标宋_GBK" w:eastAsia="方正小标宋_GBK" w:hAnsi="方正小标宋_GBK" w:cs="方正小标宋_GBK" w:hint="eastAsia"/>
          <w:bCs/>
          <w:sz w:val="40"/>
          <w:szCs w:val="40"/>
          <w:lang w:bidi="ar"/>
        </w:rPr>
        <w:t>征集名单汇总表</w:t>
      </w:r>
    </w:p>
    <w:p w:rsidR="00504D81" w:rsidRDefault="00504D81" w:rsidP="00504D81">
      <w:pPr>
        <w:jc w:val="left"/>
        <w:rPr>
          <w:rFonts w:ascii="黑体" w:eastAsia="黑体" w:cs="黑体" w:hint="eastAsia"/>
          <w:bCs/>
          <w:sz w:val="28"/>
          <w:szCs w:val="28"/>
          <w:lang w:bidi="ar"/>
        </w:rPr>
      </w:pPr>
    </w:p>
    <w:p w:rsidR="00504D81" w:rsidRDefault="00504D81" w:rsidP="00504D81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28"/>
          <w:szCs w:val="28"/>
          <w:lang w:bidi="ar"/>
        </w:rPr>
        <w:t>盟市/单位（公章）</w:t>
      </w:r>
      <w:r>
        <w:rPr>
          <w:rFonts w:ascii="黑体" w:eastAsia="黑体" w:cs="黑体" w:hint="eastAsia"/>
          <w:bCs/>
          <w:sz w:val="28"/>
          <w:szCs w:val="28"/>
          <w:u w:val="single"/>
          <w:lang w:bidi="ar"/>
        </w:rPr>
        <w:t xml:space="preserve">                         </w:t>
      </w:r>
    </w:p>
    <w:tbl>
      <w:tblPr>
        <w:tblW w:w="14565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1029"/>
        <w:gridCol w:w="870"/>
        <w:gridCol w:w="885"/>
        <w:gridCol w:w="885"/>
        <w:gridCol w:w="1095"/>
        <w:gridCol w:w="1065"/>
        <w:gridCol w:w="915"/>
        <w:gridCol w:w="915"/>
        <w:gridCol w:w="1020"/>
        <w:gridCol w:w="1080"/>
        <w:gridCol w:w="1380"/>
        <w:gridCol w:w="990"/>
        <w:gridCol w:w="840"/>
        <w:gridCol w:w="997"/>
      </w:tblGrid>
      <w:tr w:rsidR="00504D81" w:rsidTr="00F76F25">
        <w:trPr>
          <w:trHeight w:val="7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职称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从事专业领域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  <w:lang w:bidi="ar"/>
              </w:rPr>
              <w:t>邮箱</w:t>
            </w: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  <w:tr w:rsidR="00504D81" w:rsidTr="00F76F25">
        <w:trPr>
          <w:trHeight w:val="4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D81" w:rsidRDefault="00504D81" w:rsidP="00F76F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D81" w:rsidRDefault="00504D81" w:rsidP="00504D81">
      <w:pPr>
        <w:ind w:leftChars="162" w:left="321" w:rightChars="130" w:right="258" w:firstLineChars="100" w:firstLine="308"/>
        <w:rPr>
          <w:rFonts w:hint="eastAsia"/>
          <w:sz w:val="32"/>
          <w:szCs w:val="32"/>
          <w:lang w:val="en-US" w:eastAsia="zh-CN"/>
        </w:rPr>
      </w:pPr>
    </w:p>
    <w:p w:rsidR="00504D81" w:rsidRDefault="00504D81" w:rsidP="00504D81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504D81">
          <w:footerReference w:type="even" r:id="rId8"/>
          <w:footerReference w:type="default" r:id="rId9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291" w:charSpace="-2374"/>
        </w:sect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3"/>
      <w:framePr w:wrap="around" w:vAnchor="text" w:hAnchor="margin" w:xAlign="outside" w:y="-14"/>
      <w:ind w:leftChars="155" w:left="325" w:rightChars="125" w:right="263"/>
      <w:jc w:val="right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504D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504D8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504D81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4D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81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04D8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40CB-CA21-4E4D-96EC-7949CA7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4D8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0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4D8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0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2022-05-13T07:39:00Z</dcterms:created>
  <dcterms:modified xsi:type="dcterms:W3CDTF">2022-05-13T07:39:00Z</dcterms:modified>
</cp:coreProperties>
</file>