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80" w:rsidRDefault="00C60580" w:rsidP="00C60580">
      <w:pPr>
        <w:pStyle w:val="Default"/>
        <w:spacing w:line="600" w:lineRule="exact"/>
        <w:rPr>
          <w:rFonts w:ascii="黑体" w:eastAsia="黑体" w:hAnsi="黑体" w:cs="宋体"/>
          <w:sz w:val="28"/>
          <w:szCs w:val="28"/>
        </w:rPr>
      </w:pPr>
      <w:r w:rsidRPr="000B6C17">
        <w:rPr>
          <w:rFonts w:ascii="黑体" w:eastAsia="黑体" w:hAnsi="黑体" w:cs="宋体" w:hint="eastAsia"/>
          <w:sz w:val="28"/>
          <w:szCs w:val="28"/>
        </w:rPr>
        <w:t>附件</w:t>
      </w:r>
    </w:p>
    <w:p w:rsidR="00C60580" w:rsidRPr="000B6C17" w:rsidRDefault="00C60580" w:rsidP="00C60580">
      <w:pPr>
        <w:pStyle w:val="Default"/>
        <w:spacing w:line="600" w:lineRule="exact"/>
        <w:rPr>
          <w:rFonts w:ascii="黑体" w:eastAsia="黑体" w:hAnsi="黑体" w:cs="宋体"/>
          <w:sz w:val="28"/>
          <w:szCs w:val="28"/>
        </w:rPr>
      </w:pPr>
    </w:p>
    <w:p w:rsidR="00C60580" w:rsidRPr="000B6C17" w:rsidRDefault="00C60580" w:rsidP="00C60580">
      <w:pPr>
        <w:pStyle w:val="Default"/>
        <w:spacing w:line="600" w:lineRule="exact"/>
        <w:jc w:val="center"/>
        <w:rPr>
          <w:rFonts w:ascii="方正小标宋_GBK" w:eastAsia="方正小标宋_GBK" w:hAnsi="仿宋" w:cs="宋体"/>
          <w:sz w:val="40"/>
          <w:szCs w:val="40"/>
        </w:rPr>
      </w:pPr>
      <w:r w:rsidRPr="000B6C17">
        <w:rPr>
          <w:rFonts w:ascii="方正小标宋_GBK" w:eastAsia="方正小标宋_GBK" w:hAnsi="方正小标宋_GBK" w:cs="仿宋_GB2312" w:hint="eastAsia"/>
          <w:sz w:val="40"/>
          <w:szCs w:val="40"/>
        </w:rPr>
        <w:t>内蒙古自治区2021年“服务百姓健康行动”大型义诊活动周统计表</w:t>
      </w:r>
    </w:p>
    <w:p w:rsidR="00C60580" w:rsidRDefault="00C60580" w:rsidP="00C6058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C60580" w:rsidRPr="00615D37" w:rsidRDefault="00C60580" w:rsidP="00C60580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</w:rPr>
        <w:t>卫生健康委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635"/>
        <w:gridCol w:w="634"/>
        <w:gridCol w:w="787"/>
        <w:gridCol w:w="567"/>
        <w:gridCol w:w="708"/>
        <w:gridCol w:w="709"/>
        <w:gridCol w:w="709"/>
        <w:gridCol w:w="567"/>
        <w:gridCol w:w="850"/>
        <w:gridCol w:w="567"/>
        <w:gridCol w:w="851"/>
        <w:gridCol w:w="850"/>
        <w:gridCol w:w="851"/>
        <w:gridCol w:w="815"/>
        <w:gridCol w:w="593"/>
        <w:gridCol w:w="582"/>
        <w:gridCol w:w="582"/>
        <w:gridCol w:w="582"/>
        <w:gridCol w:w="673"/>
      </w:tblGrid>
      <w:tr w:rsidR="00C60580" w:rsidRPr="00FE2E77" w:rsidTr="00EF7BBA">
        <w:trPr>
          <w:jc w:val="center"/>
        </w:trPr>
        <w:tc>
          <w:tcPr>
            <w:tcW w:w="2689" w:type="dxa"/>
            <w:gridSpan w:val="4"/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参加义</w:t>
            </w:r>
            <w:r w:rsidRPr="00FE2E77">
              <w:rPr>
                <w:rFonts w:ascii="黑体" w:eastAsia="黑体" w:hAnsi="黑体"/>
                <w:color w:val="343838"/>
                <w:w w:val="105"/>
              </w:rPr>
              <w:t>诊</w:t>
            </w: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医疗</w:t>
            </w:r>
            <w:r w:rsidRPr="00FE2E77">
              <w:rPr>
                <w:rFonts w:ascii="黑体" w:eastAsia="黑体" w:hAnsi="黑体"/>
                <w:color w:val="343838"/>
                <w:w w:val="105"/>
              </w:rPr>
              <w:t>机构</w:t>
            </w: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数量</w:t>
            </w:r>
          </w:p>
        </w:tc>
        <w:tc>
          <w:tcPr>
            <w:tcW w:w="5528" w:type="dxa"/>
            <w:gridSpan w:val="8"/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  <w:sz w:val="32"/>
                <w:szCs w:val="32"/>
              </w:rPr>
            </w:pP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参加义</w:t>
            </w:r>
            <w:r w:rsidRPr="00FE2E77">
              <w:rPr>
                <w:rFonts w:ascii="黑体" w:eastAsia="黑体" w:hAnsi="黑体"/>
                <w:color w:val="343838"/>
                <w:w w:val="105"/>
              </w:rPr>
              <w:t>诊</w:t>
            </w: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医务人</w:t>
            </w:r>
            <w:r w:rsidRPr="00FE2E77">
              <w:rPr>
                <w:rFonts w:ascii="黑体" w:eastAsia="黑体" w:hAnsi="黑体"/>
                <w:color w:val="343838"/>
                <w:w w:val="105"/>
              </w:rPr>
              <w:t>员</w:t>
            </w: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数量</w:t>
            </w: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  <w:sz w:val="32"/>
                <w:szCs w:val="32"/>
              </w:rPr>
            </w:pP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义</w:t>
            </w:r>
            <w:r w:rsidRPr="00FE2E77">
              <w:rPr>
                <w:rFonts w:ascii="黑体" w:eastAsia="黑体" w:hAnsi="黑体"/>
                <w:color w:val="343838"/>
                <w:w w:val="105"/>
              </w:rPr>
              <w:t>诊</w:t>
            </w: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人次</w:t>
            </w:r>
          </w:p>
        </w:tc>
        <w:tc>
          <w:tcPr>
            <w:tcW w:w="593" w:type="dxa"/>
            <w:tcBorders>
              <w:bottom w:val="nil"/>
            </w:tcBorders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  <w:sz w:val="32"/>
                <w:szCs w:val="32"/>
              </w:rPr>
            </w:pPr>
          </w:p>
        </w:tc>
        <w:tc>
          <w:tcPr>
            <w:tcW w:w="58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发</w:t>
            </w:r>
            <w:r w:rsidRPr="00FE2E77">
              <w:rPr>
                <w:rFonts w:ascii="黑体" w:eastAsia="黑体" w:hAnsi="黑体"/>
                <w:color w:val="343838"/>
                <w:w w:val="105"/>
              </w:rPr>
              <w:t>放</w:t>
            </w: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宣传</w:t>
            </w:r>
            <w:r w:rsidRPr="00FE2E77">
              <w:rPr>
                <w:rFonts w:ascii="黑体" w:eastAsia="黑体" w:hAnsi="黑体"/>
                <w:color w:val="343838"/>
                <w:w w:val="105"/>
              </w:rPr>
              <w:t>材料份数</w:t>
            </w:r>
          </w:p>
        </w:tc>
        <w:tc>
          <w:tcPr>
            <w:tcW w:w="58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收</w:t>
            </w:r>
            <w:r w:rsidRPr="00FE2E77">
              <w:rPr>
                <w:rFonts w:ascii="黑体" w:eastAsia="黑体" w:hAnsi="黑体"/>
                <w:color w:val="343838"/>
                <w:w w:val="105"/>
              </w:rPr>
              <w:t>住院人次</w:t>
            </w:r>
          </w:p>
        </w:tc>
        <w:tc>
          <w:tcPr>
            <w:tcW w:w="58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义</w:t>
            </w:r>
            <w:r w:rsidRPr="00FE2E77">
              <w:rPr>
                <w:rFonts w:ascii="黑体" w:eastAsia="黑体" w:hAnsi="黑体"/>
                <w:color w:val="343838"/>
                <w:w w:val="105"/>
              </w:rPr>
              <w:t>诊手术台</w:t>
            </w: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次</w:t>
            </w:r>
          </w:p>
        </w:tc>
        <w:tc>
          <w:tcPr>
            <w:tcW w:w="67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减</w:t>
            </w:r>
          </w:p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免</w:t>
            </w:r>
          </w:p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/>
                <w:color w:val="343838"/>
                <w:w w:val="105"/>
              </w:rPr>
              <w:t>患</w:t>
            </w:r>
          </w:p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/>
                <w:color w:val="343838"/>
                <w:w w:val="105"/>
              </w:rPr>
              <w:t>者</w:t>
            </w:r>
          </w:p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/>
                <w:color w:val="343838"/>
                <w:w w:val="105"/>
              </w:rPr>
              <w:t>费</w:t>
            </w:r>
          </w:p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/>
                <w:color w:val="343838"/>
                <w:w w:val="105"/>
              </w:rPr>
              <w:t>用</w:t>
            </w:r>
          </w:p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/>
                <w:color w:val="343838"/>
                <w:w w:val="105"/>
              </w:rPr>
              <w:t>（元）</w:t>
            </w:r>
          </w:p>
        </w:tc>
      </w:tr>
      <w:tr w:rsidR="00C60580" w:rsidRPr="00FE2E77" w:rsidTr="00EF7BBA">
        <w:trPr>
          <w:trHeight w:val="2539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三</w:t>
            </w:r>
            <w:r w:rsidRPr="00FE2E77">
              <w:rPr>
                <w:rFonts w:ascii="黑体" w:eastAsia="黑体" w:hAnsi="黑体"/>
                <w:color w:val="343838"/>
                <w:w w:val="105"/>
              </w:rPr>
              <w:t>级医院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二</w:t>
            </w:r>
            <w:r w:rsidRPr="00FE2E77">
              <w:rPr>
                <w:rFonts w:ascii="黑体" w:eastAsia="黑体" w:hAnsi="黑体"/>
                <w:color w:val="343838"/>
                <w:w w:val="105"/>
              </w:rPr>
              <w:t>级医院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其他</w:t>
            </w:r>
            <w:r w:rsidRPr="00FE2E77">
              <w:rPr>
                <w:rFonts w:ascii="黑体" w:eastAsia="黑体" w:hAnsi="黑体"/>
                <w:color w:val="343838"/>
                <w:w w:val="105"/>
              </w:rPr>
              <w:t>医疗机构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合计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主任</w:t>
            </w:r>
            <w:r w:rsidRPr="00FE2E77">
              <w:rPr>
                <w:rFonts w:ascii="黑体" w:eastAsia="黑体" w:hAnsi="黑体"/>
                <w:color w:val="343838"/>
                <w:w w:val="105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副</w:t>
            </w:r>
          </w:p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/>
                <w:color w:val="343838"/>
                <w:w w:val="105"/>
              </w:rPr>
              <w:t>主</w:t>
            </w:r>
          </w:p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/>
                <w:color w:val="343838"/>
                <w:w w:val="105"/>
              </w:rPr>
              <w:t>任</w:t>
            </w:r>
          </w:p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/>
                <w:color w:val="343838"/>
                <w:w w:val="105"/>
              </w:rPr>
              <w:t>医</w:t>
            </w:r>
          </w:p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/>
                <w:color w:val="343838"/>
                <w:w w:val="105"/>
              </w:rPr>
              <w:t>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主</w:t>
            </w:r>
          </w:p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治</w:t>
            </w:r>
          </w:p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/>
                <w:color w:val="343838"/>
                <w:w w:val="105"/>
              </w:rPr>
              <w:t>医</w:t>
            </w:r>
          </w:p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/>
                <w:color w:val="343838"/>
                <w:w w:val="105"/>
              </w:rPr>
              <w:t>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住</w:t>
            </w:r>
          </w:p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院</w:t>
            </w:r>
          </w:p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/>
                <w:color w:val="343838"/>
                <w:w w:val="105"/>
              </w:rPr>
              <w:t>医</w:t>
            </w:r>
          </w:p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/>
                <w:color w:val="343838"/>
                <w:w w:val="105"/>
              </w:rPr>
              <w:t>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医</w:t>
            </w:r>
            <w:r w:rsidRPr="00FE2E77">
              <w:rPr>
                <w:rFonts w:ascii="黑体" w:eastAsia="黑体" w:hAnsi="黑体"/>
                <w:color w:val="343838"/>
                <w:w w:val="105"/>
              </w:rPr>
              <w:t>师合计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580" w:rsidRPr="00FE2E77" w:rsidRDefault="00C60580" w:rsidP="00EF7BBA">
            <w:pPr>
              <w:spacing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药（</w:t>
            </w:r>
            <w:r w:rsidRPr="00FE2E77">
              <w:rPr>
                <w:rFonts w:ascii="黑体" w:eastAsia="黑体" w:hAnsi="黑体"/>
                <w:color w:val="343838"/>
                <w:w w:val="105"/>
              </w:rPr>
              <w:t>剂</w:t>
            </w: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）</w:t>
            </w:r>
          </w:p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/>
                <w:color w:val="343838"/>
                <w:w w:val="105"/>
              </w:rPr>
              <w:t>师</w:t>
            </w:r>
          </w:p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/>
                <w:color w:val="343838"/>
                <w:w w:val="105"/>
              </w:rPr>
              <w:t>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护士</w:t>
            </w:r>
            <w:r w:rsidRPr="00FE2E77">
              <w:rPr>
                <w:rFonts w:ascii="黑体" w:eastAsia="黑体" w:hAnsi="黑体"/>
                <w:color w:val="343838"/>
                <w:w w:val="105"/>
              </w:rPr>
              <w:t>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合计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合计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其中</w:t>
            </w:r>
            <w:r w:rsidRPr="00FE2E77">
              <w:rPr>
                <w:rFonts w:ascii="黑体" w:eastAsia="黑体" w:hAnsi="黑体"/>
                <w:color w:val="343838"/>
                <w:w w:val="105"/>
              </w:rPr>
              <w:t>，</w:t>
            </w: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农村</w:t>
            </w:r>
            <w:r w:rsidRPr="00FE2E77">
              <w:rPr>
                <w:rFonts w:ascii="黑体" w:eastAsia="黑体" w:hAnsi="黑体"/>
                <w:color w:val="343838"/>
                <w:w w:val="105"/>
              </w:rPr>
              <w:t>建档立卡贫困人口人次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其中</w:t>
            </w:r>
            <w:r w:rsidRPr="00FE2E77">
              <w:rPr>
                <w:rFonts w:ascii="黑体" w:eastAsia="黑体" w:hAnsi="黑体"/>
                <w:color w:val="343838"/>
                <w:w w:val="105"/>
              </w:rPr>
              <w:t>，</w:t>
            </w: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参加</w:t>
            </w:r>
            <w:r w:rsidRPr="00FE2E77">
              <w:rPr>
                <w:rFonts w:ascii="黑体" w:eastAsia="黑体" w:hAnsi="黑体"/>
                <w:color w:val="343838"/>
                <w:w w:val="105"/>
              </w:rPr>
              <w:t>线上义诊人次</w:t>
            </w:r>
          </w:p>
        </w:tc>
        <w:tc>
          <w:tcPr>
            <w:tcW w:w="593" w:type="dxa"/>
            <w:tcBorders>
              <w:top w:val="nil"/>
            </w:tcBorders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</w:rPr>
            </w:pPr>
            <w:r w:rsidRPr="00FE2E77">
              <w:rPr>
                <w:rFonts w:ascii="黑体" w:eastAsia="黑体" w:hAnsi="黑体" w:hint="eastAsia"/>
                <w:color w:val="343838"/>
                <w:w w:val="105"/>
              </w:rPr>
              <w:t>接受健康</w:t>
            </w:r>
            <w:r w:rsidRPr="00FE2E77">
              <w:rPr>
                <w:rFonts w:ascii="黑体" w:eastAsia="黑体" w:hAnsi="黑体"/>
                <w:color w:val="343838"/>
                <w:w w:val="105"/>
              </w:rPr>
              <w:t>宣教人次</w:t>
            </w:r>
          </w:p>
        </w:tc>
        <w:tc>
          <w:tcPr>
            <w:tcW w:w="58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  <w:sz w:val="32"/>
                <w:szCs w:val="32"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  <w:sz w:val="32"/>
                <w:szCs w:val="32"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  <w:sz w:val="32"/>
                <w:szCs w:val="32"/>
              </w:rPr>
            </w:pPr>
          </w:p>
        </w:tc>
        <w:tc>
          <w:tcPr>
            <w:tcW w:w="67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0580" w:rsidRPr="00FE2E77" w:rsidRDefault="00C60580" w:rsidP="00EF7BBA">
            <w:pPr>
              <w:spacing w:before="86" w:line="0" w:lineRule="atLeast"/>
              <w:jc w:val="center"/>
              <w:rPr>
                <w:rFonts w:ascii="黑体" w:eastAsia="黑体" w:hAnsi="黑体"/>
                <w:color w:val="343838"/>
                <w:w w:val="105"/>
                <w:sz w:val="32"/>
                <w:szCs w:val="32"/>
              </w:rPr>
            </w:pPr>
          </w:p>
        </w:tc>
      </w:tr>
      <w:tr w:rsidR="00C60580" w:rsidRPr="00FA6844" w:rsidTr="00EF7BBA">
        <w:trPr>
          <w:trHeight w:val="845"/>
          <w:jc w:val="center"/>
        </w:trPr>
        <w:tc>
          <w:tcPr>
            <w:tcW w:w="633" w:type="dxa"/>
            <w:shd w:val="clear" w:color="auto" w:fill="auto"/>
          </w:tcPr>
          <w:p w:rsidR="00C60580" w:rsidRPr="00FA6844" w:rsidRDefault="00C60580" w:rsidP="00EF7BBA">
            <w:pPr>
              <w:spacing w:before="86"/>
              <w:rPr>
                <w:rFonts w:ascii="宋体" w:hAnsi="宋体"/>
                <w:color w:val="343838"/>
                <w:w w:val="105"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auto"/>
          </w:tcPr>
          <w:p w:rsidR="00C60580" w:rsidRPr="00FA6844" w:rsidRDefault="00C60580" w:rsidP="00EF7BBA">
            <w:pPr>
              <w:spacing w:before="86"/>
              <w:rPr>
                <w:rFonts w:ascii="宋体" w:hAnsi="宋体"/>
                <w:color w:val="343838"/>
                <w:w w:val="105"/>
                <w:sz w:val="32"/>
                <w:szCs w:val="32"/>
              </w:rPr>
            </w:pPr>
          </w:p>
        </w:tc>
        <w:tc>
          <w:tcPr>
            <w:tcW w:w="634" w:type="dxa"/>
            <w:shd w:val="clear" w:color="auto" w:fill="auto"/>
          </w:tcPr>
          <w:p w:rsidR="00C60580" w:rsidRPr="00FA6844" w:rsidRDefault="00C60580" w:rsidP="00EF7BBA">
            <w:pPr>
              <w:spacing w:before="86"/>
              <w:rPr>
                <w:rFonts w:ascii="宋体" w:hAnsi="宋体"/>
                <w:color w:val="343838"/>
                <w:w w:val="105"/>
                <w:sz w:val="32"/>
                <w:szCs w:val="32"/>
              </w:rPr>
            </w:pPr>
          </w:p>
        </w:tc>
        <w:tc>
          <w:tcPr>
            <w:tcW w:w="787" w:type="dxa"/>
            <w:shd w:val="clear" w:color="auto" w:fill="auto"/>
          </w:tcPr>
          <w:p w:rsidR="00C60580" w:rsidRPr="00FA6844" w:rsidRDefault="00C60580" w:rsidP="00EF7BBA">
            <w:pPr>
              <w:spacing w:before="86"/>
              <w:rPr>
                <w:rFonts w:ascii="宋体" w:hAnsi="宋体"/>
                <w:color w:val="343838"/>
                <w:w w:val="105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C60580" w:rsidRPr="00FA6844" w:rsidRDefault="00C60580" w:rsidP="00EF7BBA">
            <w:pPr>
              <w:spacing w:before="86"/>
              <w:rPr>
                <w:rFonts w:ascii="宋体" w:hAnsi="宋体"/>
                <w:color w:val="343838"/>
                <w:w w:val="105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60580" w:rsidRPr="00FA6844" w:rsidRDefault="00C60580" w:rsidP="00EF7BBA">
            <w:pPr>
              <w:spacing w:before="86"/>
              <w:rPr>
                <w:rFonts w:ascii="宋体" w:hAnsi="宋体"/>
                <w:color w:val="343838"/>
                <w:w w:val="105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60580" w:rsidRPr="00FA6844" w:rsidRDefault="00C60580" w:rsidP="00EF7BBA">
            <w:pPr>
              <w:spacing w:before="86"/>
              <w:rPr>
                <w:rFonts w:ascii="宋体" w:hAnsi="宋体"/>
                <w:color w:val="343838"/>
                <w:w w:val="105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60580" w:rsidRPr="00FA6844" w:rsidRDefault="00C60580" w:rsidP="00EF7BBA">
            <w:pPr>
              <w:spacing w:before="86"/>
              <w:rPr>
                <w:rFonts w:ascii="宋体" w:hAnsi="宋体"/>
                <w:color w:val="343838"/>
                <w:w w:val="105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C60580" w:rsidRPr="00FA6844" w:rsidRDefault="00C60580" w:rsidP="00EF7BBA">
            <w:pPr>
              <w:spacing w:before="86"/>
              <w:rPr>
                <w:rFonts w:ascii="宋体" w:hAnsi="宋体"/>
                <w:color w:val="343838"/>
                <w:w w:val="105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C60580" w:rsidRPr="00FA6844" w:rsidRDefault="00C60580" w:rsidP="00EF7BBA">
            <w:pPr>
              <w:spacing w:before="86"/>
              <w:rPr>
                <w:rFonts w:ascii="宋体" w:hAnsi="宋体"/>
                <w:color w:val="343838"/>
                <w:w w:val="105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C60580" w:rsidRPr="00FA6844" w:rsidRDefault="00C60580" w:rsidP="00EF7BBA">
            <w:pPr>
              <w:spacing w:before="86"/>
              <w:rPr>
                <w:rFonts w:ascii="宋体" w:hAnsi="宋体"/>
                <w:color w:val="343838"/>
                <w:w w:val="105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60580" w:rsidRPr="00FA6844" w:rsidRDefault="00C60580" w:rsidP="00EF7BBA">
            <w:pPr>
              <w:spacing w:before="86"/>
              <w:rPr>
                <w:rFonts w:ascii="宋体" w:hAnsi="宋体"/>
                <w:color w:val="343838"/>
                <w:w w:val="105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C60580" w:rsidRPr="00FA6844" w:rsidRDefault="00C60580" w:rsidP="00EF7BBA">
            <w:pPr>
              <w:spacing w:before="86"/>
              <w:rPr>
                <w:rFonts w:ascii="宋体" w:hAnsi="宋体"/>
                <w:color w:val="343838"/>
                <w:w w:val="105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C60580" w:rsidRPr="00FA6844" w:rsidRDefault="00C60580" w:rsidP="00EF7BBA">
            <w:pPr>
              <w:spacing w:before="86"/>
              <w:rPr>
                <w:rFonts w:ascii="宋体" w:hAnsi="宋体"/>
                <w:color w:val="343838"/>
                <w:w w:val="105"/>
                <w:sz w:val="32"/>
                <w:szCs w:val="32"/>
              </w:rPr>
            </w:pPr>
          </w:p>
        </w:tc>
        <w:tc>
          <w:tcPr>
            <w:tcW w:w="815" w:type="dxa"/>
            <w:shd w:val="clear" w:color="auto" w:fill="auto"/>
          </w:tcPr>
          <w:p w:rsidR="00C60580" w:rsidRPr="00FA6844" w:rsidRDefault="00C60580" w:rsidP="00EF7BBA">
            <w:pPr>
              <w:spacing w:before="86"/>
              <w:rPr>
                <w:rFonts w:ascii="宋体" w:hAnsi="宋体"/>
                <w:color w:val="343838"/>
                <w:w w:val="105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</w:tcPr>
          <w:p w:rsidR="00C60580" w:rsidRPr="00FA6844" w:rsidRDefault="00C60580" w:rsidP="00EF7BBA">
            <w:pPr>
              <w:spacing w:before="86"/>
              <w:rPr>
                <w:rFonts w:ascii="宋体" w:hAnsi="宋体"/>
                <w:color w:val="343838"/>
                <w:w w:val="105"/>
                <w:sz w:val="32"/>
                <w:szCs w:val="32"/>
              </w:rPr>
            </w:pPr>
          </w:p>
        </w:tc>
        <w:tc>
          <w:tcPr>
            <w:tcW w:w="582" w:type="dxa"/>
            <w:shd w:val="clear" w:color="auto" w:fill="auto"/>
          </w:tcPr>
          <w:p w:rsidR="00C60580" w:rsidRPr="00FA6844" w:rsidRDefault="00C60580" w:rsidP="00EF7BBA">
            <w:pPr>
              <w:spacing w:before="86"/>
              <w:rPr>
                <w:rFonts w:ascii="宋体" w:hAnsi="宋体"/>
                <w:color w:val="343838"/>
                <w:w w:val="105"/>
                <w:sz w:val="32"/>
                <w:szCs w:val="32"/>
              </w:rPr>
            </w:pPr>
          </w:p>
        </w:tc>
        <w:tc>
          <w:tcPr>
            <w:tcW w:w="582" w:type="dxa"/>
            <w:shd w:val="clear" w:color="auto" w:fill="auto"/>
          </w:tcPr>
          <w:p w:rsidR="00C60580" w:rsidRPr="00FA6844" w:rsidRDefault="00C60580" w:rsidP="00EF7BBA">
            <w:pPr>
              <w:spacing w:before="86"/>
              <w:rPr>
                <w:rFonts w:ascii="宋体" w:hAnsi="宋体"/>
                <w:color w:val="343838"/>
                <w:w w:val="105"/>
                <w:sz w:val="32"/>
                <w:szCs w:val="32"/>
              </w:rPr>
            </w:pPr>
          </w:p>
        </w:tc>
        <w:tc>
          <w:tcPr>
            <w:tcW w:w="582" w:type="dxa"/>
            <w:shd w:val="clear" w:color="auto" w:fill="auto"/>
          </w:tcPr>
          <w:p w:rsidR="00C60580" w:rsidRPr="00FA6844" w:rsidRDefault="00C60580" w:rsidP="00EF7BBA">
            <w:pPr>
              <w:spacing w:before="86"/>
              <w:rPr>
                <w:rFonts w:ascii="宋体" w:hAnsi="宋体"/>
                <w:color w:val="343838"/>
                <w:w w:val="105"/>
                <w:sz w:val="32"/>
                <w:szCs w:val="32"/>
              </w:rPr>
            </w:pPr>
          </w:p>
        </w:tc>
        <w:tc>
          <w:tcPr>
            <w:tcW w:w="673" w:type="dxa"/>
            <w:shd w:val="clear" w:color="auto" w:fill="auto"/>
          </w:tcPr>
          <w:p w:rsidR="00C60580" w:rsidRPr="00FA6844" w:rsidRDefault="00C60580" w:rsidP="00EF7BBA">
            <w:pPr>
              <w:spacing w:before="86"/>
              <w:rPr>
                <w:rFonts w:ascii="宋体" w:hAnsi="宋体"/>
                <w:color w:val="343838"/>
                <w:w w:val="105"/>
                <w:sz w:val="32"/>
                <w:szCs w:val="32"/>
              </w:rPr>
            </w:pPr>
          </w:p>
        </w:tc>
      </w:tr>
    </w:tbl>
    <w:p w:rsidR="00C60580" w:rsidRPr="00FA6844" w:rsidRDefault="00C60580" w:rsidP="00C60580">
      <w:pPr>
        <w:spacing w:before="86"/>
        <w:rPr>
          <w:rFonts w:ascii="宋体" w:hAnsi="宋体"/>
          <w:sz w:val="28"/>
          <w:szCs w:val="28"/>
        </w:rPr>
      </w:pPr>
      <w:r w:rsidRPr="00FA6844">
        <w:rPr>
          <w:rFonts w:ascii="宋体" w:hAnsi="宋体" w:hint="eastAsia"/>
          <w:sz w:val="28"/>
          <w:szCs w:val="28"/>
        </w:rPr>
        <w:t>注</w:t>
      </w:r>
      <w:r w:rsidRPr="00FA6844">
        <w:rPr>
          <w:rFonts w:ascii="宋体" w:hAnsi="宋体"/>
          <w:sz w:val="28"/>
          <w:szCs w:val="28"/>
        </w:rPr>
        <w:t>：</w:t>
      </w:r>
      <w:r w:rsidRPr="00FA6844">
        <w:rPr>
          <w:rFonts w:ascii="宋体" w:hAnsi="宋体" w:hint="eastAsia"/>
          <w:sz w:val="28"/>
          <w:szCs w:val="28"/>
        </w:rPr>
        <w:t>自治区</w:t>
      </w:r>
      <w:r w:rsidRPr="00FA6844">
        <w:rPr>
          <w:rFonts w:ascii="宋体" w:hAnsi="宋体"/>
          <w:sz w:val="28"/>
          <w:szCs w:val="28"/>
        </w:rPr>
        <w:t>卫生健康委</w:t>
      </w:r>
      <w:r w:rsidRPr="00FA6844">
        <w:rPr>
          <w:rFonts w:ascii="宋体" w:hAnsi="宋体" w:hint="eastAsia"/>
          <w:spacing w:val="-11"/>
          <w:w w:val="105"/>
          <w:sz w:val="28"/>
          <w:szCs w:val="28"/>
        </w:rPr>
        <w:t>中</w:t>
      </w:r>
      <w:r>
        <w:rPr>
          <w:rFonts w:ascii="宋体" w:hAnsi="宋体" w:hint="eastAsia"/>
          <w:spacing w:val="-11"/>
          <w:w w:val="105"/>
          <w:sz w:val="28"/>
          <w:szCs w:val="28"/>
        </w:rPr>
        <w:t>（</w:t>
      </w:r>
      <w:r w:rsidRPr="00FA6844">
        <w:rPr>
          <w:rFonts w:ascii="宋体" w:hAnsi="宋体" w:hint="eastAsia"/>
          <w:spacing w:val="-11"/>
          <w:w w:val="105"/>
          <w:sz w:val="28"/>
          <w:szCs w:val="28"/>
        </w:rPr>
        <w:t>蒙</w:t>
      </w:r>
      <w:r>
        <w:rPr>
          <w:rFonts w:ascii="宋体" w:hAnsi="宋体" w:hint="eastAsia"/>
          <w:spacing w:val="-11"/>
          <w:w w:val="105"/>
          <w:sz w:val="28"/>
          <w:szCs w:val="28"/>
        </w:rPr>
        <w:t>）</w:t>
      </w:r>
      <w:r w:rsidRPr="00FA6844">
        <w:rPr>
          <w:rFonts w:ascii="宋体" w:hAnsi="宋体" w:hint="eastAsia"/>
          <w:spacing w:val="-11"/>
          <w:w w:val="105"/>
          <w:sz w:val="28"/>
          <w:szCs w:val="28"/>
        </w:rPr>
        <w:t>医药服务管理</w:t>
      </w:r>
      <w:r w:rsidRPr="00FA6844">
        <w:rPr>
          <w:rFonts w:ascii="宋体" w:hAnsi="宋体"/>
          <w:spacing w:val="-11"/>
          <w:w w:val="105"/>
          <w:sz w:val="28"/>
          <w:szCs w:val="28"/>
        </w:rPr>
        <w:t>处</w:t>
      </w:r>
      <w:r w:rsidRPr="00FA6844">
        <w:rPr>
          <w:rFonts w:ascii="宋体" w:hAnsi="宋体" w:hint="eastAsia"/>
          <w:spacing w:val="-11"/>
          <w:w w:val="105"/>
          <w:sz w:val="28"/>
          <w:szCs w:val="28"/>
        </w:rPr>
        <w:t>负责</w:t>
      </w:r>
      <w:r w:rsidRPr="00FA6844">
        <w:rPr>
          <w:rFonts w:ascii="宋体" w:hAnsi="宋体"/>
          <w:spacing w:val="-11"/>
          <w:w w:val="105"/>
          <w:sz w:val="28"/>
          <w:szCs w:val="28"/>
        </w:rPr>
        <w:t>收集全区中医</w:t>
      </w:r>
      <w:r>
        <w:rPr>
          <w:rFonts w:ascii="宋体" w:hAnsi="宋体" w:hint="eastAsia"/>
          <w:spacing w:val="-11"/>
          <w:w w:val="105"/>
          <w:sz w:val="28"/>
          <w:szCs w:val="28"/>
        </w:rPr>
        <w:t>（</w:t>
      </w:r>
      <w:r w:rsidRPr="00FA6844">
        <w:rPr>
          <w:rFonts w:ascii="宋体" w:hAnsi="宋体"/>
          <w:spacing w:val="-11"/>
          <w:w w:val="105"/>
          <w:sz w:val="28"/>
          <w:szCs w:val="28"/>
        </w:rPr>
        <w:t>蒙医</w:t>
      </w:r>
      <w:r>
        <w:rPr>
          <w:rFonts w:ascii="宋体" w:hAnsi="宋体" w:hint="eastAsia"/>
          <w:spacing w:val="-11"/>
          <w:w w:val="105"/>
          <w:sz w:val="28"/>
          <w:szCs w:val="28"/>
        </w:rPr>
        <w:t>）</w:t>
      </w:r>
      <w:r w:rsidRPr="00FA6844">
        <w:rPr>
          <w:rFonts w:ascii="宋体" w:hAnsi="宋体"/>
          <w:spacing w:val="-11"/>
          <w:w w:val="105"/>
          <w:sz w:val="28"/>
          <w:szCs w:val="28"/>
        </w:rPr>
        <w:t>医疗机构的义诊活动情况。</w:t>
      </w:r>
    </w:p>
    <w:p w:rsidR="00C60580" w:rsidRDefault="00C60580" w:rsidP="00C60580">
      <w:pPr>
        <w:ind w:rightChars="130" w:right="258"/>
        <w:rPr>
          <w:rFonts w:hint="eastAsia"/>
          <w:noProof/>
          <w:sz w:val="32"/>
          <w:szCs w:val="32"/>
        </w:rPr>
      </w:pPr>
    </w:p>
    <w:p w:rsidR="00B077B0" w:rsidRPr="00C60580" w:rsidRDefault="00B077B0">
      <w:bookmarkStart w:id="0" w:name="_GoBack"/>
      <w:bookmarkEnd w:id="0"/>
    </w:p>
    <w:sectPr w:rsidR="00B077B0" w:rsidRPr="00C60580" w:rsidSect="00C60580">
      <w:headerReference w:type="default" r:id="rId4"/>
      <w:footerReference w:type="even" r:id="rId5"/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83" w:rsidRDefault="00C60580" w:rsidP="00D1266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1483" w:rsidRDefault="00C60580" w:rsidP="00ED1E6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83" w:rsidRPr="00ED1E61" w:rsidRDefault="00C60580" w:rsidP="00D12669">
    <w:pPr>
      <w:pStyle w:val="a3"/>
      <w:framePr w:wrap="around" w:vAnchor="text" w:hAnchor="margin" w:xAlign="outside" w:y="1"/>
      <w:ind w:leftChars="140" w:left="294" w:rightChars="149" w:right="313"/>
      <w:rPr>
        <w:rStyle w:val="a4"/>
        <w:rFonts w:hint="eastAsia"/>
        <w:sz w:val="28"/>
        <w:szCs w:val="28"/>
      </w:rPr>
    </w:pPr>
    <w:r w:rsidRPr="00ED1E61">
      <w:rPr>
        <w:rStyle w:val="a4"/>
        <w:rFonts w:hint="eastAsia"/>
        <w:sz w:val="28"/>
        <w:szCs w:val="28"/>
      </w:rPr>
      <w:t>—</w:t>
    </w:r>
    <w:r w:rsidRPr="00ED1E61">
      <w:rPr>
        <w:rStyle w:val="a4"/>
        <w:rFonts w:hint="eastAsia"/>
        <w:sz w:val="28"/>
        <w:szCs w:val="28"/>
      </w:rPr>
      <w:t xml:space="preserve"> </w:t>
    </w:r>
    <w:r w:rsidRPr="00ED1E61">
      <w:rPr>
        <w:rStyle w:val="a4"/>
        <w:sz w:val="28"/>
        <w:szCs w:val="28"/>
      </w:rPr>
      <w:fldChar w:fldCharType="begin"/>
    </w:r>
    <w:r w:rsidRPr="00ED1E61">
      <w:rPr>
        <w:rStyle w:val="a4"/>
        <w:sz w:val="28"/>
        <w:szCs w:val="28"/>
      </w:rPr>
      <w:instrText xml:space="preserve">PAGE  </w:instrText>
    </w:r>
    <w:r w:rsidRPr="00ED1E61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ED1E61">
      <w:rPr>
        <w:rStyle w:val="a4"/>
        <w:sz w:val="28"/>
        <w:szCs w:val="28"/>
      </w:rPr>
      <w:fldChar w:fldCharType="end"/>
    </w:r>
    <w:r w:rsidRPr="00ED1E61">
      <w:rPr>
        <w:rStyle w:val="a4"/>
        <w:rFonts w:hint="eastAsia"/>
        <w:sz w:val="28"/>
        <w:szCs w:val="28"/>
      </w:rPr>
      <w:t xml:space="preserve"> </w:t>
    </w:r>
    <w:r w:rsidRPr="00ED1E61">
      <w:rPr>
        <w:rStyle w:val="a4"/>
        <w:rFonts w:hint="eastAsia"/>
        <w:sz w:val="28"/>
        <w:szCs w:val="28"/>
      </w:rPr>
      <w:t>—</w:t>
    </w:r>
  </w:p>
  <w:p w:rsidR="008C1483" w:rsidRDefault="00C60580" w:rsidP="00ED1E61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83" w:rsidRDefault="00C60580" w:rsidP="002C6C5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80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60580"/>
    <w:rsid w:val="00CA16C0"/>
    <w:rsid w:val="00D21DD3"/>
    <w:rsid w:val="00D57CB4"/>
    <w:rsid w:val="00D62E3C"/>
    <w:rsid w:val="00DE421E"/>
    <w:rsid w:val="00E01573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A4A9C-114E-4D94-B124-DD6DF892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60580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3">
    <w:name w:val="footer"/>
    <w:basedOn w:val="a"/>
    <w:link w:val="Char"/>
    <w:uiPriority w:val="99"/>
    <w:rsid w:val="00C6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6058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60580"/>
  </w:style>
  <w:style w:type="paragraph" w:customStyle="1" w:styleId="CharCharCharCharCharChar">
    <w:name w:val="Char Char Char Char Char Char"/>
    <w:basedOn w:val="a"/>
    <w:rsid w:val="00C6058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5">
    <w:name w:val="header"/>
    <w:basedOn w:val="a"/>
    <w:link w:val="Char0"/>
    <w:rsid w:val="00C6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605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袁春艳</dc:creator>
  <cp:keywords/>
  <dc:description/>
  <cp:lastModifiedBy>袁春艳</cp:lastModifiedBy>
  <cp:revision>1</cp:revision>
  <dcterms:created xsi:type="dcterms:W3CDTF">2021-09-17T04:10:00Z</dcterms:created>
  <dcterms:modified xsi:type="dcterms:W3CDTF">2021-09-17T04:10:00Z</dcterms:modified>
</cp:coreProperties>
</file>